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4F" w:rsidRPr="00DF751A" w:rsidRDefault="00DF751A" w:rsidP="00CB522A">
      <w:pPr>
        <w:shd w:val="clear" w:color="auto" w:fill="FFFFFF"/>
        <w:spacing w:before="100" w:beforeAutospacing="1" w:after="100" w:afterAutospacing="1" w:line="240" w:lineRule="auto"/>
        <w:outlineLvl w:val="1"/>
        <w:rPr>
          <w:rFonts w:ascii="Trebuchet MS" w:hAnsi="Trebuchet MS"/>
          <w:sz w:val="28"/>
          <w:szCs w:val="28"/>
          <w:lang w:val="en-US"/>
        </w:rPr>
      </w:pPr>
      <w:r w:rsidRPr="00DF751A">
        <w:rPr>
          <w:rFonts w:ascii="Trebuchet MS" w:hAnsi="Trebuchet MS"/>
          <w:sz w:val="36"/>
          <w:szCs w:val="36"/>
          <w:lang w:val="en-US"/>
        </w:rPr>
        <w:t>Evil</w:t>
      </w:r>
      <w:r>
        <w:rPr>
          <w:rFonts w:ascii="Trebuchet MS" w:hAnsi="Trebuchet MS"/>
          <w:sz w:val="36"/>
          <w:szCs w:val="36"/>
          <w:lang w:val="en-US"/>
        </w:rPr>
        <w:t xml:space="preserve"> Monsanto: </w:t>
      </w:r>
      <w:r>
        <w:rPr>
          <w:rFonts w:ascii="Trebuchet MS" w:hAnsi="Trebuchet MS"/>
          <w:sz w:val="28"/>
          <w:szCs w:val="28"/>
          <w:lang w:val="en-US"/>
        </w:rPr>
        <w:t>A</w:t>
      </w:r>
      <w:r w:rsidRPr="00DF751A">
        <w:rPr>
          <w:rFonts w:ascii="Trebuchet MS" w:hAnsi="Trebuchet MS"/>
          <w:sz w:val="28"/>
          <w:szCs w:val="28"/>
          <w:lang w:val="en-US"/>
        </w:rPr>
        <w:t xml:space="preserve"> timeline of crimes against </w:t>
      </w:r>
      <w:r w:rsidR="005822E9">
        <w:rPr>
          <w:rFonts w:ascii="Trebuchet MS" w:hAnsi="Trebuchet MS"/>
          <w:sz w:val="28"/>
          <w:szCs w:val="28"/>
          <w:lang w:val="en-US"/>
        </w:rPr>
        <w:t>food and humanity</w:t>
      </w:r>
    </w:p>
    <w:p w:rsidR="005822E9" w:rsidRDefault="005822E9" w:rsidP="005822E9">
      <w:pPr>
        <w:shd w:val="clear" w:color="auto" w:fill="FFFFFF"/>
        <w:spacing w:before="100" w:beforeAutospacing="1" w:after="100" w:afterAutospacing="1" w:line="240" w:lineRule="auto"/>
        <w:outlineLvl w:val="1"/>
        <w:rPr>
          <w:rFonts w:ascii="Trebuchet MS" w:hAnsi="Trebuchet MS"/>
          <w:sz w:val="28"/>
          <w:szCs w:val="28"/>
          <w:lang w:val="en-US"/>
        </w:rPr>
      </w:pPr>
    </w:p>
    <w:p w:rsidR="005822E9" w:rsidRPr="00533B4F" w:rsidRDefault="005822E9" w:rsidP="005822E9">
      <w:pPr>
        <w:shd w:val="clear" w:color="auto" w:fill="FFFFFF"/>
        <w:spacing w:before="100" w:beforeAutospacing="1" w:after="100" w:afterAutospacing="1" w:line="240" w:lineRule="auto"/>
        <w:outlineLvl w:val="1"/>
        <w:rPr>
          <w:rFonts w:ascii="Trebuchet MS" w:hAnsi="Trebuchet MS"/>
          <w:sz w:val="28"/>
          <w:szCs w:val="28"/>
          <w:lang w:val="en-US"/>
        </w:rPr>
      </w:pPr>
      <w:r>
        <w:rPr>
          <w:rFonts w:ascii="Trebuchet MS" w:hAnsi="Trebuchet MS"/>
          <w:sz w:val="28"/>
          <w:szCs w:val="28"/>
          <w:lang w:val="en-US"/>
        </w:rPr>
        <w:t>“</w:t>
      </w:r>
      <w:r w:rsidRPr="00747759">
        <w:rPr>
          <w:rFonts w:ascii="Trebuchet MS" w:hAnsi="Trebuchet MS"/>
          <w:sz w:val="28"/>
          <w:szCs w:val="28"/>
          <w:lang w:val="en-US"/>
        </w:rPr>
        <w:t xml:space="preserve">Contamination of the world’s food </w:t>
      </w:r>
      <w:r>
        <w:rPr>
          <w:rFonts w:ascii="Trebuchet MS" w:hAnsi="Trebuchet MS"/>
          <w:sz w:val="28"/>
          <w:szCs w:val="28"/>
          <w:lang w:val="en-US"/>
        </w:rPr>
        <w:t>supply is said to be inevitable”</w:t>
      </w:r>
    </w:p>
    <w:p w:rsidR="00792D04" w:rsidRDefault="00533B4F" w:rsidP="00CB522A">
      <w:pPr>
        <w:shd w:val="clear" w:color="auto" w:fill="FFFFFF"/>
        <w:spacing w:before="100" w:beforeAutospacing="1" w:after="100" w:afterAutospacing="1" w:line="240" w:lineRule="auto"/>
        <w:outlineLvl w:val="1"/>
        <w:rPr>
          <w:rFonts w:ascii="Trebuchet MS" w:hAnsi="Trebuchet MS"/>
          <w:sz w:val="24"/>
          <w:szCs w:val="24"/>
          <w:lang w:val="en-US"/>
        </w:rPr>
      </w:pPr>
      <w:r w:rsidRPr="00792D04">
        <w:rPr>
          <w:rFonts w:ascii="Trebuchet MS" w:hAnsi="Trebuchet MS"/>
          <w:sz w:val="24"/>
          <w:szCs w:val="24"/>
          <w:lang w:val="en-US"/>
        </w:rPr>
        <w:t xml:space="preserve">As a </w:t>
      </w:r>
      <w:r w:rsidR="005822E9" w:rsidRPr="00792D04">
        <w:rPr>
          <w:rFonts w:ascii="Trebuchet MS" w:hAnsi="Trebuchet MS"/>
          <w:sz w:val="24"/>
          <w:szCs w:val="24"/>
          <w:lang w:val="en-US"/>
        </w:rPr>
        <w:t xml:space="preserve">long time wellness foodie, </w:t>
      </w:r>
      <w:r w:rsidRPr="00792D04">
        <w:rPr>
          <w:rFonts w:ascii="Trebuchet MS" w:hAnsi="Trebuchet MS"/>
          <w:sz w:val="24"/>
          <w:szCs w:val="24"/>
          <w:lang w:val="en-US"/>
        </w:rPr>
        <w:t>chef</w:t>
      </w:r>
      <w:r w:rsidR="005822E9" w:rsidRPr="00792D04">
        <w:rPr>
          <w:rFonts w:ascii="Trebuchet MS" w:hAnsi="Trebuchet MS"/>
          <w:sz w:val="24"/>
          <w:szCs w:val="24"/>
          <w:lang w:val="en-US"/>
        </w:rPr>
        <w:t xml:space="preserve"> and cookbook author</w:t>
      </w:r>
      <w:r w:rsidRPr="00792D04">
        <w:rPr>
          <w:rFonts w:ascii="Trebuchet MS" w:hAnsi="Trebuchet MS"/>
          <w:sz w:val="24"/>
          <w:szCs w:val="24"/>
          <w:lang w:val="en-US"/>
        </w:rPr>
        <w:t xml:space="preserve"> I’m </w:t>
      </w:r>
      <w:r w:rsidR="005822E9" w:rsidRPr="00792D04">
        <w:rPr>
          <w:rFonts w:ascii="Trebuchet MS" w:hAnsi="Trebuchet MS"/>
          <w:sz w:val="24"/>
          <w:szCs w:val="24"/>
          <w:lang w:val="en-US"/>
        </w:rPr>
        <w:t xml:space="preserve">quite </w:t>
      </w:r>
      <w:r w:rsidRPr="00792D04">
        <w:rPr>
          <w:rFonts w:ascii="Trebuchet MS" w:hAnsi="Trebuchet MS"/>
          <w:sz w:val="24"/>
          <w:szCs w:val="24"/>
          <w:lang w:val="en-US"/>
        </w:rPr>
        <w:t xml:space="preserve">concerned about this comment </w:t>
      </w:r>
      <w:r w:rsidR="005822E9" w:rsidRPr="00792D04">
        <w:rPr>
          <w:rFonts w:ascii="Trebuchet MS" w:hAnsi="Trebuchet MS"/>
          <w:sz w:val="24"/>
          <w:szCs w:val="24"/>
          <w:lang w:val="en-US"/>
        </w:rPr>
        <w:t xml:space="preserve">and have stood </w:t>
      </w:r>
      <w:r w:rsidR="005F0DC5">
        <w:rPr>
          <w:rFonts w:ascii="Trebuchet MS" w:hAnsi="Trebuchet MS"/>
          <w:sz w:val="24"/>
          <w:szCs w:val="24"/>
          <w:lang w:val="en-US"/>
        </w:rPr>
        <w:t xml:space="preserve">up and </w:t>
      </w:r>
      <w:r w:rsidR="005822E9" w:rsidRPr="00792D04">
        <w:rPr>
          <w:rFonts w:ascii="Trebuchet MS" w:hAnsi="Trebuchet MS"/>
          <w:sz w:val="24"/>
          <w:szCs w:val="24"/>
          <w:lang w:val="en-US"/>
        </w:rPr>
        <w:t xml:space="preserve">against Monsanto for 30 years. </w:t>
      </w:r>
      <w:r w:rsidR="005F0DC5">
        <w:rPr>
          <w:rFonts w:ascii="Trebuchet MS" w:hAnsi="Trebuchet MS"/>
          <w:sz w:val="24"/>
          <w:szCs w:val="24"/>
          <w:lang w:val="en-US"/>
        </w:rPr>
        <w:t>Saturday May 24</w:t>
      </w:r>
      <w:r w:rsidR="005F0DC5" w:rsidRPr="005F0DC5">
        <w:rPr>
          <w:rFonts w:ascii="Trebuchet MS" w:hAnsi="Trebuchet MS"/>
          <w:sz w:val="24"/>
          <w:szCs w:val="24"/>
          <w:vertAlign w:val="superscript"/>
          <w:lang w:val="en-US"/>
        </w:rPr>
        <w:t>th</w:t>
      </w:r>
      <w:r w:rsidR="005F0DC5">
        <w:rPr>
          <w:rFonts w:ascii="Trebuchet MS" w:hAnsi="Trebuchet MS"/>
          <w:sz w:val="24"/>
          <w:szCs w:val="24"/>
          <w:lang w:val="en-US"/>
        </w:rPr>
        <w:t xml:space="preserve"> 2014, fifty nations protested in 400 marches. I joined the march in Perth, WA with Freedom Foods and my new country. </w:t>
      </w:r>
    </w:p>
    <w:p w:rsidR="005F0DC5" w:rsidRDefault="005F0DC5" w:rsidP="00CB522A">
      <w:pPr>
        <w:shd w:val="clear" w:color="auto" w:fill="FFFFFF"/>
        <w:spacing w:before="100" w:beforeAutospacing="1" w:after="100" w:afterAutospacing="1" w:line="240" w:lineRule="auto"/>
        <w:outlineLvl w:val="1"/>
        <w:rPr>
          <w:rFonts w:ascii="Trebuchet MS" w:hAnsi="Trebuchet MS"/>
          <w:sz w:val="24"/>
          <w:szCs w:val="24"/>
          <w:lang w:val="en-US"/>
        </w:rPr>
      </w:pPr>
      <w:r>
        <w:rPr>
          <w:rFonts w:ascii="Trebuchet MS" w:hAnsi="Trebuchet MS"/>
          <w:sz w:val="24"/>
          <w:szCs w:val="24"/>
          <w:lang w:val="en-US"/>
        </w:rPr>
        <w:t>This is my journey…</w:t>
      </w:r>
    </w:p>
    <w:p w:rsidR="00792D04" w:rsidRDefault="00792D04" w:rsidP="00792D04">
      <w:pPr>
        <w:shd w:val="clear" w:color="auto" w:fill="FFFFFF"/>
        <w:spacing w:before="100" w:beforeAutospacing="1" w:after="100" w:afterAutospacing="1" w:line="240" w:lineRule="auto"/>
        <w:outlineLvl w:val="1"/>
        <w:rPr>
          <w:rFonts w:ascii="Trebuchet MS" w:eastAsia="Times New Roman" w:hAnsi="Trebuchet MS" w:cs="Arial"/>
          <w:color w:val="333333"/>
          <w:sz w:val="28"/>
          <w:szCs w:val="28"/>
          <w:lang w:eastAsia="en-AU"/>
        </w:rPr>
      </w:pPr>
      <w:r w:rsidRPr="00533B4F">
        <w:rPr>
          <w:rFonts w:ascii="Trebuchet MS" w:eastAsia="Times New Roman" w:hAnsi="Trebuchet MS" w:cs="Arial"/>
          <w:color w:val="333333"/>
          <w:sz w:val="28"/>
          <w:szCs w:val="28"/>
          <w:lang w:eastAsia="en-AU"/>
        </w:rPr>
        <w:t>1967 – 1985 Disney</w:t>
      </w:r>
      <w:r>
        <w:rPr>
          <w:rFonts w:ascii="Trebuchet MS" w:eastAsia="Times New Roman" w:hAnsi="Trebuchet MS" w:cs="Arial"/>
          <w:color w:val="333333"/>
          <w:sz w:val="28"/>
          <w:szCs w:val="28"/>
          <w:lang w:eastAsia="en-AU"/>
        </w:rPr>
        <w:t>land</w:t>
      </w:r>
      <w:r w:rsidRPr="00533B4F">
        <w:rPr>
          <w:rFonts w:ascii="Trebuchet MS" w:eastAsia="Times New Roman" w:hAnsi="Trebuchet MS" w:cs="Arial"/>
          <w:color w:val="333333"/>
          <w:sz w:val="28"/>
          <w:szCs w:val="28"/>
          <w:lang w:eastAsia="en-AU"/>
        </w:rPr>
        <w:t xml:space="preserve"> Adventure thru Inner Space</w:t>
      </w:r>
    </w:p>
    <w:p w:rsidR="00B6215F" w:rsidRDefault="00B6215F" w:rsidP="00792D04">
      <w:pPr>
        <w:shd w:val="clear" w:color="auto" w:fill="FFFFFF"/>
        <w:spacing w:before="100" w:beforeAutospacing="1" w:after="100" w:afterAutospacing="1" w:line="240" w:lineRule="auto"/>
        <w:outlineLvl w:val="1"/>
      </w:pPr>
      <w:r w:rsidRPr="00B6215F">
        <w:rPr>
          <w:rFonts w:ascii="Arial" w:hAnsi="Arial" w:cs="Arial"/>
          <w:color w:val="0000FF"/>
          <w:sz w:val="27"/>
          <w:szCs w:val="27"/>
        </w:rPr>
        <w:t xml:space="preserve"> </w:t>
      </w:r>
      <w:r w:rsidR="007F02A9">
        <w:rPr>
          <w:rFonts w:ascii="Arial" w:hAnsi="Arial" w:cs="Arial"/>
          <w:color w:val="0000FF"/>
          <w:sz w:val="27"/>
          <w:szCs w:val="27"/>
        </w:rPr>
        <w:tab/>
      </w:r>
      <w:r w:rsidR="007F02A9">
        <w:rPr>
          <w:rFonts w:ascii="Arial" w:hAnsi="Arial" w:cs="Arial"/>
          <w:color w:val="0000FF"/>
          <w:sz w:val="27"/>
          <w:szCs w:val="27"/>
        </w:rPr>
        <w:tab/>
      </w:r>
      <w:r w:rsidR="007F02A9">
        <w:rPr>
          <w:rFonts w:ascii="Arial" w:hAnsi="Arial" w:cs="Arial"/>
          <w:color w:val="0000FF"/>
          <w:sz w:val="27"/>
          <w:szCs w:val="27"/>
        </w:rPr>
        <w:tab/>
      </w:r>
      <w:r>
        <w:rPr>
          <w:rFonts w:ascii="Arial" w:hAnsi="Arial" w:cs="Arial"/>
          <w:noProof/>
          <w:color w:val="0000FF"/>
          <w:sz w:val="27"/>
          <w:szCs w:val="27"/>
          <w:lang w:eastAsia="en-AU"/>
        </w:rPr>
        <w:drawing>
          <wp:inline distT="0" distB="0" distL="0" distR="0">
            <wp:extent cx="1793875" cy="1846580"/>
            <wp:effectExtent l="0" t="0" r="0" b="1270"/>
            <wp:docPr id="2" name="Picture 2" descr="https://encrypted-tbn0.gstatic.com/images?q=tbn:ANd9GcRYJ9JVBT2ZuIUhsFwsZAdvFQkTxDHAADVVSXX8rownfJYPNB8UL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YJ9JVBT2ZuIUhsFwsZAdvFQkTxDHAADVVSXX8rownfJYPNB8UL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75" cy="1846580"/>
                    </a:xfrm>
                    <a:prstGeom prst="rect">
                      <a:avLst/>
                    </a:prstGeom>
                    <a:noFill/>
                    <a:ln>
                      <a:noFill/>
                    </a:ln>
                  </pic:spPr>
                </pic:pic>
              </a:graphicData>
            </a:graphic>
          </wp:inline>
        </w:drawing>
      </w:r>
      <w:r w:rsidRPr="00B6215F">
        <w:t xml:space="preserve"> </w:t>
      </w:r>
    </w:p>
    <w:p w:rsidR="00B6215F" w:rsidRDefault="00B6215F" w:rsidP="00792D04">
      <w:pPr>
        <w:shd w:val="clear" w:color="auto" w:fill="FFFFFF"/>
        <w:spacing w:before="100" w:beforeAutospacing="1" w:after="100" w:afterAutospacing="1" w:line="240" w:lineRule="auto"/>
        <w:outlineLvl w:val="1"/>
      </w:pPr>
      <w:r>
        <w:rPr>
          <w:noProof/>
          <w:color w:val="0000FF"/>
          <w:lang w:eastAsia="en-AU"/>
        </w:rPr>
        <w:drawing>
          <wp:inline distT="0" distB="0" distL="0" distR="0">
            <wp:extent cx="4668520" cy="2611120"/>
            <wp:effectExtent l="0" t="0" r="0" b="0"/>
            <wp:docPr id="4" name="Picture 4" descr="http://progresscityusa.com/wp-content/uploads/2010/07/Microscope_we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ogresscityusa.com/wp-content/uploads/2010/07/Microscope_we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520" cy="2611120"/>
                    </a:xfrm>
                    <a:prstGeom prst="rect">
                      <a:avLst/>
                    </a:prstGeom>
                    <a:noFill/>
                    <a:ln>
                      <a:noFill/>
                    </a:ln>
                  </pic:spPr>
                </pic:pic>
              </a:graphicData>
            </a:graphic>
          </wp:inline>
        </w:drawing>
      </w:r>
    </w:p>
    <w:p w:rsidR="00B6215F" w:rsidRPr="00533B4F" w:rsidRDefault="00B6215F" w:rsidP="00792D04">
      <w:pPr>
        <w:shd w:val="clear" w:color="auto" w:fill="FFFFFF"/>
        <w:spacing w:before="100" w:beforeAutospacing="1" w:after="100" w:afterAutospacing="1" w:line="240" w:lineRule="auto"/>
        <w:outlineLvl w:val="1"/>
        <w:rPr>
          <w:rFonts w:ascii="Trebuchet MS" w:eastAsia="Times New Roman" w:hAnsi="Trebuchet MS" w:cs="Arial"/>
          <w:color w:val="333333"/>
          <w:sz w:val="28"/>
          <w:szCs w:val="28"/>
          <w:lang w:eastAsia="en-AU"/>
        </w:rPr>
      </w:pPr>
    </w:p>
    <w:p w:rsidR="00792D04" w:rsidRDefault="00792D04" w:rsidP="00792D04">
      <w:pPr>
        <w:shd w:val="clear" w:color="auto" w:fill="FFFFFF"/>
        <w:spacing w:after="180" w:line="360" w:lineRule="atLeast"/>
        <w:rPr>
          <w:rFonts w:ascii="Trebuchet MS" w:eastAsia="Times New Roman" w:hAnsi="Trebuchet MS" w:cs="Arial"/>
          <w:color w:val="333333"/>
          <w:sz w:val="24"/>
          <w:szCs w:val="24"/>
          <w:lang w:eastAsia="en-AU"/>
        </w:rPr>
      </w:pPr>
      <w:r>
        <w:rPr>
          <w:rFonts w:ascii="Trebuchet MS" w:eastAsia="Times New Roman" w:hAnsi="Trebuchet MS" w:cs="Arial"/>
          <w:color w:val="333333"/>
          <w:sz w:val="24"/>
          <w:szCs w:val="24"/>
          <w:lang w:eastAsia="en-AU"/>
        </w:rPr>
        <w:t>The only free ride at Disney was s</w:t>
      </w:r>
      <w:r w:rsidRPr="00792D04">
        <w:rPr>
          <w:rFonts w:ascii="Trebuchet MS" w:eastAsia="Times New Roman" w:hAnsi="Trebuchet MS" w:cs="Arial"/>
          <w:color w:val="333333"/>
          <w:sz w:val="24"/>
          <w:szCs w:val="24"/>
          <w:lang w:eastAsia="en-AU"/>
        </w:rPr>
        <w:t xml:space="preserve">ponsored by the Monsanto Company, </w:t>
      </w:r>
      <w:r>
        <w:rPr>
          <w:rFonts w:ascii="Trebuchet MS" w:eastAsia="Times New Roman" w:hAnsi="Trebuchet MS" w:cs="Arial"/>
          <w:color w:val="333333"/>
          <w:sz w:val="24"/>
          <w:szCs w:val="24"/>
          <w:lang w:eastAsia="en-AU"/>
        </w:rPr>
        <w:t xml:space="preserve">horrifically </w:t>
      </w:r>
      <w:r w:rsidRPr="00792D04">
        <w:rPr>
          <w:rFonts w:ascii="Trebuchet MS" w:eastAsia="Times New Roman" w:hAnsi="Trebuchet MS" w:cs="Arial"/>
          <w:color w:val="333333"/>
          <w:sz w:val="24"/>
          <w:szCs w:val="24"/>
          <w:lang w:eastAsia="en-AU"/>
        </w:rPr>
        <w:t>known as the maker of such product</w:t>
      </w:r>
      <w:r>
        <w:rPr>
          <w:rFonts w:ascii="Trebuchet MS" w:eastAsia="Times New Roman" w:hAnsi="Trebuchet MS" w:cs="Arial"/>
          <w:color w:val="333333"/>
          <w:sz w:val="24"/>
          <w:szCs w:val="24"/>
          <w:lang w:eastAsia="en-AU"/>
        </w:rPr>
        <w:t>s</w:t>
      </w:r>
      <w:r w:rsidRPr="00792D04">
        <w:rPr>
          <w:rFonts w:ascii="Trebuchet MS" w:eastAsia="Times New Roman" w:hAnsi="Trebuchet MS" w:cs="Arial"/>
          <w:color w:val="333333"/>
          <w:sz w:val="24"/>
          <w:szCs w:val="24"/>
          <w:lang w:eastAsia="en-AU"/>
        </w:rPr>
        <w:t xml:space="preserve"> as the </w:t>
      </w:r>
      <w:r>
        <w:rPr>
          <w:rFonts w:ascii="Trebuchet MS" w:eastAsia="Times New Roman" w:hAnsi="Trebuchet MS" w:cs="Arial"/>
          <w:color w:val="333333"/>
          <w:sz w:val="24"/>
          <w:szCs w:val="24"/>
          <w:lang w:eastAsia="en-AU"/>
        </w:rPr>
        <w:t xml:space="preserve">DDT </w:t>
      </w:r>
      <w:r w:rsidRPr="00792D04">
        <w:rPr>
          <w:rFonts w:ascii="Trebuchet MS" w:eastAsia="Times New Roman" w:hAnsi="Trebuchet MS" w:cs="Arial"/>
          <w:color w:val="333333"/>
          <w:sz w:val="24"/>
          <w:szCs w:val="24"/>
          <w:lang w:eastAsia="en-AU"/>
        </w:rPr>
        <w:t xml:space="preserve">weed killer, </w:t>
      </w:r>
      <w:r w:rsidRPr="00792D04">
        <w:rPr>
          <w:rFonts w:ascii="Trebuchet MS" w:eastAsia="Times New Roman" w:hAnsi="Trebuchet MS" w:cs="Arial"/>
          <w:i/>
          <w:iCs/>
          <w:color w:val="333333"/>
          <w:sz w:val="24"/>
          <w:szCs w:val="24"/>
          <w:lang w:eastAsia="en-AU"/>
        </w:rPr>
        <w:t>Round Up</w:t>
      </w:r>
      <w:r>
        <w:rPr>
          <w:rFonts w:ascii="Trebuchet MS" w:eastAsia="Times New Roman" w:hAnsi="Trebuchet MS" w:cs="Arial"/>
          <w:i/>
          <w:iCs/>
          <w:color w:val="333333"/>
          <w:sz w:val="24"/>
          <w:szCs w:val="24"/>
          <w:lang w:eastAsia="en-AU"/>
        </w:rPr>
        <w:t>.</w:t>
      </w:r>
      <w:r w:rsidRPr="00792D04">
        <w:rPr>
          <w:rFonts w:ascii="Trebuchet MS" w:eastAsia="Times New Roman" w:hAnsi="Trebuchet MS" w:cs="Arial"/>
          <w:i/>
          <w:iCs/>
          <w:color w:val="333333"/>
          <w:sz w:val="24"/>
          <w:szCs w:val="24"/>
          <w:lang w:eastAsia="en-AU"/>
        </w:rPr>
        <w:t xml:space="preserve"> </w:t>
      </w:r>
      <w:r w:rsidRPr="00792D04">
        <w:rPr>
          <w:rFonts w:ascii="Trebuchet MS" w:eastAsia="Times New Roman" w:hAnsi="Trebuchet MS" w:cs="Arial"/>
          <w:iCs/>
          <w:color w:val="333333"/>
          <w:sz w:val="24"/>
          <w:szCs w:val="24"/>
          <w:lang w:eastAsia="en-AU"/>
        </w:rPr>
        <w:t xml:space="preserve">I was a teen </w:t>
      </w:r>
      <w:r>
        <w:rPr>
          <w:rFonts w:ascii="Trebuchet MS" w:eastAsia="Times New Roman" w:hAnsi="Trebuchet MS" w:cs="Arial"/>
          <w:iCs/>
          <w:color w:val="333333"/>
          <w:sz w:val="24"/>
          <w:szCs w:val="24"/>
          <w:lang w:eastAsia="en-AU"/>
        </w:rPr>
        <w:t xml:space="preserve">and the whole ride was creepy with the Mighty </w:t>
      </w:r>
      <w:r w:rsidRPr="00792D04">
        <w:rPr>
          <w:rFonts w:ascii="Trebuchet MS" w:eastAsia="Times New Roman" w:hAnsi="Trebuchet MS" w:cs="Arial"/>
          <w:color w:val="333333"/>
          <w:sz w:val="24"/>
          <w:szCs w:val="24"/>
          <w:lang w:eastAsia="en-AU"/>
        </w:rPr>
        <w:t>Monsanto</w:t>
      </w:r>
      <w:r>
        <w:rPr>
          <w:rFonts w:ascii="Trebuchet MS" w:eastAsia="Times New Roman" w:hAnsi="Trebuchet MS" w:cs="Arial"/>
          <w:color w:val="333333"/>
          <w:sz w:val="24"/>
          <w:szCs w:val="24"/>
          <w:lang w:eastAsia="en-AU"/>
        </w:rPr>
        <w:t xml:space="preserve"> Microscope peering </w:t>
      </w:r>
      <w:r>
        <w:rPr>
          <w:rFonts w:ascii="Trebuchet MS" w:eastAsia="Times New Roman" w:hAnsi="Trebuchet MS" w:cs="Arial"/>
          <w:color w:val="333333"/>
          <w:sz w:val="24"/>
          <w:szCs w:val="24"/>
          <w:lang w:eastAsia="en-AU"/>
        </w:rPr>
        <w:lastRenderedPageBreak/>
        <w:t>down at you with a Big Brother-like eyeball. The voice and tone of the scientist</w:t>
      </w:r>
      <w:r w:rsidR="00B6215F">
        <w:rPr>
          <w:rFonts w:ascii="Trebuchet MS" w:eastAsia="Times New Roman" w:hAnsi="Trebuchet MS" w:cs="Arial"/>
          <w:color w:val="333333"/>
          <w:sz w:val="24"/>
          <w:szCs w:val="24"/>
          <w:lang w:eastAsia="en-AU"/>
        </w:rPr>
        <w:t xml:space="preserve"> explaining microns, neutrons and atoms sounded</w:t>
      </w:r>
      <w:r>
        <w:rPr>
          <w:rFonts w:ascii="Trebuchet MS" w:eastAsia="Times New Roman" w:hAnsi="Trebuchet MS" w:cs="Arial"/>
          <w:color w:val="333333"/>
          <w:sz w:val="24"/>
          <w:szCs w:val="24"/>
          <w:lang w:eastAsia="en-AU"/>
        </w:rPr>
        <w:t xml:space="preserve"> </w:t>
      </w:r>
      <w:r w:rsidR="00B6215F">
        <w:rPr>
          <w:rFonts w:ascii="Trebuchet MS" w:eastAsia="Times New Roman" w:hAnsi="Trebuchet MS" w:cs="Arial"/>
          <w:color w:val="333333"/>
          <w:sz w:val="24"/>
          <w:szCs w:val="24"/>
          <w:lang w:eastAsia="en-AU"/>
        </w:rPr>
        <w:t>surreally sinister. After a short ride we had to file out along a seemingly endless passage of ads filled with images of happy smiling people in wheat fields and on tractors to eating some ‘Kleenex-Wonder bread</w:t>
      </w:r>
      <w:r w:rsidR="004D50F1">
        <w:rPr>
          <w:rFonts w:ascii="Trebuchet MS" w:eastAsia="Times New Roman" w:hAnsi="Trebuchet MS" w:cs="Arial"/>
          <w:color w:val="333333"/>
          <w:sz w:val="24"/>
          <w:szCs w:val="24"/>
          <w:lang w:eastAsia="en-AU"/>
        </w:rPr>
        <w:t>’</w:t>
      </w:r>
      <w:r w:rsidR="00B6215F">
        <w:rPr>
          <w:rFonts w:ascii="Trebuchet MS" w:eastAsia="Times New Roman" w:hAnsi="Trebuchet MS" w:cs="Arial"/>
          <w:color w:val="333333"/>
          <w:sz w:val="24"/>
          <w:szCs w:val="24"/>
          <w:lang w:eastAsia="en-AU"/>
        </w:rPr>
        <w:t xml:space="preserve"> on a plate with a proud Betty Crocker mom in the background. I thought it was</w:t>
      </w:r>
      <w:r w:rsidR="005F0DC5">
        <w:rPr>
          <w:rFonts w:ascii="Trebuchet MS" w:eastAsia="Times New Roman" w:hAnsi="Trebuchet MS" w:cs="Arial"/>
          <w:color w:val="333333"/>
          <w:sz w:val="24"/>
          <w:szCs w:val="24"/>
          <w:lang w:eastAsia="en-AU"/>
        </w:rPr>
        <w:t xml:space="preserve"> all</w:t>
      </w:r>
      <w:r w:rsidR="00B6215F">
        <w:rPr>
          <w:rFonts w:ascii="Trebuchet MS" w:eastAsia="Times New Roman" w:hAnsi="Trebuchet MS" w:cs="Arial"/>
          <w:color w:val="333333"/>
          <w:sz w:val="24"/>
          <w:szCs w:val="24"/>
          <w:lang w:eastAsia="en-AU"/>
        </w:rPr>
        <w:t xml:space="preserve"> as phony as a two dollar bill.</w:t>
      </w:r>
    </w:p>
    <w:p w:rsidR="00B6215F" w:rsidRPr="00792D04" w:rsidRDefault="00B6215F" w:rsidP="00792D04">
      <w:pPr>
        <w:shd w:val="clear" w:color="auto" w:fill="FFFFFF"/>
        <w:spacing w:after="180" w:line="360" w:lineRule="atLeast"/>
        <w:rPr>
          <w:rFonts w:ascii="Trebuchet MS" w:eastAsia="Times New Roman" w:hAnsi="Trebuchet MS" w:cs="Arial"/>
          <w:color w:val="333333"/>
          <w:sz w:val="24"/>
          <w:szCs w:val="24"/>
          <w:lang w:eastAsia="en-AU"/>
        </w:rPr>
      </w:pPr>
      <w:r>
        <w:rPr>
          <w:noProof/>
          <w:color w:val="0000FF"/>
          <w:lang w:eastAsia="en-AU"/>
        </w:rPr>
        <w:drawing>
          <wp:inline distT="0" distB="0" distL="0" distR="0" wp14:anchorId="0F503A84" wp14:editId="13E19B12">
            <wp:extent cx="4457700" cy="2541270"/>
            <wp:effectExtent l="0" t="0" r="0" b="0"/>
            <wp:docPr id="3" name="Picture 3" descr="http://37.media.tumblr.com/ca4eb6f461cea9350f36d72c018d0cb9/tumblr_mo3tv0Hd1l1rsvo50o2_5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7.media.tumblr.com/ca4eb6f461cea9350f36d72c018d0cb9/tumblr_mo3tv0Hd1l1rsvo50o2_5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541270"/>
                    </a:xfrm>
                    <a:prstGeom prst="rect">
                      <a:avLst/>
                    </a:prstGeom>
                    <a:noFill/>
                    <a:ln>
                      <a:noFill/>
                    </a:ln>
                  </pic:spPr>
                </pic:pic>
              </a:graphicData>
            </a:graphic>
          </wp:inline>
        </w:drawing>
      </w:r>
    </w:p>
    <w:p w:rsidR="00792D04" w:rsidRDefault="00792D04" w:rsidP="00CB522A">
      <w:pPr>
        <w:shd w:val="clear" w:color="auto" w:fill="FFFFFF"/>
        <w:spacing w:before="100" w:beforeAutospacing="1" w:after="100" w:afterAutospacing="1" w:line="240" w:lineRule="auto"/>
        <w:outlineLvl w:val="1"/>
        <w:rPr>
          <w:rFonts w:ascii="Trebuchet MS" w:hAnsi="Trebuchet MS"/>
          <w:sz w:val="24"/>
          <w:szCs w:val="24"/>
          <w:lang w:val="en-US"/>
        </w:rPr>
      </w:pPr>
    </w:p>
    <w:p w:rsidR="00792D04" w:rsidRDefault="00792D04" w:rsidP="00CB522A">
      <w:pPr>
        <w:shd w:val="clear" w:color="auto" w:fill="FFFFFF"/>
        <w:spacing w:before="100" w:beforeAutospacing="1" w:after="100" w:afterAutospacing="1" w:line="240" w:lineRule="auto"/>
        <w:outlineLvl w:val="1"/>
        <w:rPr>
          <w:rFonts w:ascii="Trebuchet MS" w:hAnsi="Trebuchet MS"/>
          <w:sz w:val="24"/>
          <w:szCs w:val="24"/>
          <w:lang w:val="en-US"/>
        </w:rPr>
      </w:pPr>
      <w:r>
        <w:rPr>
          <w:rFonts w:ascii="Trebuchet MS" w:hAnsi="Trebuchet MS"/>
          <w:sz w:val="24"/>
          <w:szCs w:val="24"/>
          <w:lang w:val="en-US"/>
        </w:rPr>
        <w:t>1972 Marine Biology on Maui</w:t>
      </w:r>
    </w:p>
    <w:p w:rsidR="005F0DC5" w:rsidRPr="00533B4F" w:rsidRDefault="005F0DC5" w:rsidP="005F0DC5">
      <w:pPr>
        <w:shd w:val="clear" w:color="auto" w:fill="FFFFFF"/>
        <w:spacing w:before="100" w:beforeAutospacing="1" w:after="100" w:afterAutospacing="1" w:line="240" w:lineRule="auto"/>
        <w:outlineLvl w:val="1"/>
        <w:rPr>
          <w:rFonts w:ascii="Trebuchet MS" w:hAnsi="Trebuchet MS"/>
          <w:sz w:val="28"/>
          <w:szCs w:val="28"/>
          <w:lang w:val="en-US"/>
        </w:rPr>
      </w:pPr>
      <w:r>
        <w:rPr>
          <w:rFonts w:ascii="Trebuchet MS" w:hAnsi="Trebuchet MS"/>
          <w:sz w:val="28"/>
          <w:szCs w:val="28"/>
          <w:lang w:val="en-US"/>
        </w:rPr>
        <w:t>“</w:t>
      </w:r>
      <w:r w:rsidRPr="00747759">
        <w:rPr>
          <w:rFonts w:ascii="Trebuchet MS" w:hAnsi="Trebuchet MS"/>
          <w:sz w:val="28"/>
          <w:szCs w:val="28"/>
          <w:lang w:val="en-US"/>
        </w:rPr>
        <w:t xml:space="preserve">Contamination of the world’s food </w:t>
      </w:r>
      <w:r>
        <w:rPr>
          <w:rFonts w:ascii="Trebuchet MS" w:hAnsi="Trebuchet MS"/>
          <w:sz w:val="28"/>
          <w:szCs w:val="28"/>
          <w:lang w:val="en-US"/>
        </w:rPr>
        <w:t>supply is said to be inevitable”</w:t>
      </w:r>
    </w:p>
    <w:p w:rsidR="005822E9" w:rsidRPr="004D50F1" w:rsidRDefault="005822E9" w:rsidP="00CB522A">
      <w:pPr>
        <w:shd w:val="clear" w:color="auto" w:fill="FFFFFF"/>
        <w:spacing w:before="100" w:beforeAutospacing="1" w:after="100" w:afterAutospacing="1" w:line="240" w:lineRule="auto"/>
        <w:outlineLvl w:val="1"/>
        <w:rPr>
          <w:rFonts w:ascii="Trebuchet MS" w:hAnsi="Trebuchet MS"/>
          <w:i/>
          <w:sz w:val="24"/>
          <w:szCs w:val="24"/>
          <w:lang w:val="en-US"/>
        </w:rPr>
      </w:pPr>
      <w:r w:rsidRPr="004D50F1">
        <w:rPr>
          <w:rFonts w:ascii="Trebuchet MS" w:hAnsi="Trebuchet MS"/>
          <w:i/>
          <w:sz w:val="24"/>
          <w:szCs w:val="24"/>
          <w:lang w:val="en-US"/>
        </w:rPr>
        <w:t xml:space="preserve">I first heard this quote from my marine biologist professor at </w:t>
      </w:r>
      <w:r w:rsidR="00792D04" w:rsidRPr="004D50F1">
        <w:rPr>
          <w:rFonts w:ascii="Trebuchet MS" w:hAnsi="Trebuchet MS"/>
          <w:i/>
          <w:sz w:val="24"/>
          <w:szCs w:val="24"/>
          <w:lang w:val="en-US"/>
        </w:rPr>
        <w:t xml:space="preserve">Seattle Pacific College </w:t>
      </w:r>
      <w:r w:rsidRPr="004D50F1">
        <w:rPr>
          <w:rFonts w:ascii="Trebuchet MS" w:hAnsi="Trebuchet MS"/>
          <w:i/>
          <w:sz w:val="24"/>
          <w:szCs w:val="24"/>
          <w:lang w:val="en-US"/>
        </w:rPr>
        <w:t xml:space="preserve">a Christian </w:t>
      </w:r>
      <w:r w:rsidR="00792D04" w:rsidRPr="004D50F1">
        <w:rPr>
          <w:rFonts w:ascii="Trebuchet MS" w:hAnsi="Trebuchet MS"/>
          <w:i/>
          <w:sz w:val="24"/>
          <w:szCs w:val="24"/>
          <w:lang w:val="en-US"/>
        </w:rPr>
        <w:t>university</w:t>
      </w:r>
      <w:r w:rsidRPr="004D50F1">
        <w:rPr>
          <w:rFonts w:ascii="Trebuchet MS" w:hAnsi="Trebuchet MS"/>
          <w:i/>
          <w:sz w:val="24"/>
          <w:szCs w:val="24"/>
          <w:lang w:val="en-US"/>
        </w:rPr>
        <w:t xml:space="preserve"> in Seattle</w:t>
      </w:r>
      <w:r w:rsidR="00792D04" w:rsidRPr="004D50F1">
        <w:rPr>
          <w:rFonts w:ascii="Trebuchet MS" w:hAnsi="Trebuchet MS"/>
          <w:i/>
          <w:sz w:val="24"/>
          <w:szCs w:val="24"/>
          <w:lang w:val="en-US"/>
        </w:rPr>
        <w:t>, WA</w:t>
      </w:r>
      <w:r w:rsidRPr="004D50F1">
        <w:rPr>
          <w:rFonts w:ascii="Trebuchet MS" w:hAnsi="Trebuchet MS"/>
          <w:i/>
          <w:sz w:val="24"/>
          <w:szCs w:val="24"/>
          <w:lang w:val="en-US"/>
        </w:rPr>
        <w:t xml:space="preserve">. It was </w:t>
      </w:r>
      <w:r w:rsidR="00792D04" w:rsidRPr="004D50F1">
        <w:rPr>
          <w:rFonts w:ascii="Trebuchet MS" w:hAnsi="Trebuchet MS"/>
          <w:i/>
          <w:sz w:val="24"/>
          <w:szCs w:val="24"/>
          <w:lang w:val="en-US"/>
        </w:rPr>
        <w:t xml:space="preserve">nearly </w:t>
      </w:r>
      <w:r w:rsidRPr="004D50F1">
        <w:rPr>
          <w:rFonts w:ascii="Trebuchet MS" w:hAnsi="Trebuchet MS"/>
          <w:i/>
          <w:sz w:val="24"/>
          <w:szCs w:val="24"/>
          <w:lang w:val="en-US"/>
        </w:rPr>
        <w:t>t</w:t>
      </w:r>
      <w:r w:rsidR="00792D04" w:rsidRPr="004D50F1">
        <w:rPr>
          <w:rFonts w:ascii="Trebuchet MS" w:hAnsi="Trebuchet MS"/>
          <w:i/>
          <w:sz w:val="24"/>
          <w:szCs w:val="24"/>
          <w:lang w:val="en-US"/>
        </w:rPr>
        <w:t xml:space="preserve">en </w:t>
      </w:r>
      <w:r w:rsidRPr="004D50F1">
        <w:rPr>
          <w:rFonts w:ascii="Trebuchet MS" w:hAnsi="Trebuchet MS"/>
          <w:i/>
          <w:sz w:val="24"/>
          <w:szCs w:val="24"/>
          <w:lang w:val="en-US"/>
        </w:rPr>
        <w:t>year</w:t>
      </w:r>
      <w:r w:rsidR="00792D04" w:rsidRPr="004D50F1">
        <w:rPr>
          <w:rFonts w:ascii="Trebuchet MS" w:hAnsi="Trebuchet MS"/>
          <w:i/>
          <w:sz w:val="24"/>
          <w:szCs w:val="24"/>
          <w:lang w:val="en-US"/>
        </w:rPr>
        <w:t>s</w:t>
      </w:r>
      <w:r w:rsidRPr="004D50F1">
        <w:rPr>
          <w:rFonts w:ascii="Trebuchet MS" w:hAnsi="Trebuchet MS"/>
          <w:i/>
          <w:sz w:val="24"/>
          <w:szCs w:val="24"/>
          <w:lang w:val="en-US"/>
        </w:rPr>
        <w:t xml:space="preserve"> the Silent Spring came out by Rachel Carson</w:t>
      </w:r>
      <w:r w:rsidR="00792D04" w:rsidRPr="004D50F1">
        <w:rPr>
          <w:rFonts w:ascii="Trebuchet MS" w:hAnsi="Trebuchet MS"/>
          <w:i/>
          <w:sz w:val="24"/>
          <w:szCs w:val="24"/>
          <w:lang w:val="en-US"/>
        </w:rPr>
        <w:t xml:space="preserve"> against pesticides such as DDT.</w:t>
      </w:r>
    </w:p>
    <w:p w:rsidR="00792D04" w:rsidRDefault="00792D04" w:rsidP="00CB522A">
      <w:pPr>
        <w:shd w:val="clear" w:color="auto" w:fill="FFFFFF"/>
        <w:spacing w:before="100" w:beforeAutospacing="1" w:after="100" w:afterAutospacing="1" w:line="240" w:lineRule="auto"/>
        <w:outlineLvl w:val="1"/>
        <w:rPr>
          <w:rFonts w:ascii="Trebuchet MS" w:hAnsi="Trebuchet MS"/>
          <w:sz w:val="28"/>
          <w:szCs w:val="28"/>
          <w:lang w:val="en-US"/>
        </w:rPr>
      </w:pPr>
      <w:r>
        <w:rPr>
          <w:rFonts w:ascii="Georgia" w:hAnsi="Georgia"/>
          <w:color w:val="000000"/>
          <w:sz w:val="23"/>
          <w:szCs w:val="23"/>
          <w:lang w:val="en"/>
        </w:rPr>
        <w:t>“</w:t>
      </w:r>
      <w:r>
        <w:rPr>
          <w:rFonts w:ascii="Georgia" w:hAnsi="Georgia"/>
          <w:color w:val="000000"/>
          <w:sz w:val="23"/>
          <w:szCs w:val="23"/>
          <w:lang w:val="en"/>
        </w:rPr>
        <w:t xml:space="preserve">Once these pesticides entered the biosphere, Carson argued, they not only killed bugs </w:t>
      </w:r>
      <w:r>
        <w:rPr>
          <w:rFonts w:ascii="Georgia" w:hAnsi="Georgia"/>
          <w:color w:val="000000"/>
          <w:sz w:val="23"/>
          <w:szCs w:val="23"/>
          <w:lang w:val="en"/>
        </w:rPr>
        <w:t xml:space="preserve">(&amp; bees) </w:t>
      </w:r>
      <w:r>
        <w:rPr>
          <w:rFonts w:ascii="Georgia" w:hAnsi="Georgia"/>
          <w:color w:val="000000"/>
          <w:sz w:val="23"/>
          <w:szCs w:val="23"/>
          <w:lang w:val="en"/>
        </w:rPr>
        <w:t>but also made their way up the food chain to threaten bird and fish populations and could eventually sicken children. Much of the data and case studies that Carson drew from weren’t new; the scientific community had known of these findings for some time, but Carson was the first to put them all together for the general public and to draw stark and far-reaching conclusions. In doing so, Carson, the citizen-scientist, spawned a revolution.</w:t>
      </w:r>
      <w:r>
        <w:rPr>
          <w:rFonts w:ascii="Georgia" w:hAnsi="Georgia"/>
          <w:color w:val="000000"/>
          <w:sz w:val="23"/>
          <w:szCs w:val="23"/>
          <w:lang w:val="en"/>
        </w:rPr>
        <w:t>”</w:t>
      </w:r>
    </w:p>
    <w:p w:rsidR="007F02A9" w:rsidRDefault="00B52BA0" w:rsidP="00CB522A">
      <w:pPr>
        <w:shd w:val="clear" w:color="auto" w:fill="FFFFFF"/>
        <w:spacing w:after="180" w:line="360" w:lineRule="atLeast"/>
        <w:rPr>
          <w:rFonts w:ascii="Trebuchet MS" w:hAnsi="Trebuchet MS" w:cs="Arial"/>
          <w:color w:val="000000"/>
          <w:sz w:val="28"/>
          <w:szCs w:val="28"/>
          <w:bdr w:val="none" w:sz="0" w:space="0" w:color="auto" w:frame="1"/>
          <w:lang w:val="en"/>
        </w:rPr>
      </w:pPr>
      <w:r>
        <w:rPr>
          <w:rFonts w:ascii="Trebuchet MS" w:hAnsi="Trebuchet MS" w:cs="Arial"/>
          <w:color w:val="000000"/>
          <w:sz w:val="28"/>
          <w:szCs w:val="28"/>
          <w:bdr w:val="none" w:sz="0" w:space="0" w:color="auto" w:frame="1"/>
          <w:lang w:val="en"/>
        </w:rPr>
        <w:t>1917</w:t>
      </w:r>
      <w:r w:rsidR="007F02A9">
        <w:rPr>
          <w:rFonts w:ascii="Trebuchet MS" w:hAnsi="Trebuchet MS" w:cs="Arial"/>
          <w:color w:val="000000"/>
          <w:sz w:val="28"/>
          <w:szCs w:val="28"/>
          <w:bdr w:val="none" w:sz="0" w:space="0" w:color="auto" w:frame="1"/>
          <w:lang w:val="en"/>
        </w:rPr>
        <w:t xml:space="preserve"> The US government loses to Malevolent Monsanto</w:t>
      </w:r>
    </w:p>
    <w:p w:rsidR="001E18D9" w:rsidRDefault="001E18D9" w:rsidP="00CB522A">
      <w:pPr>
        <w:shd w:val="clear" w:color="auto" w:fill="FFFFFF"/>
        <w:spacing w:after="180" w:line="360" w:lineRule="atLeast"/>
        <w:rPr>
          <w:rFonts w:ascii="Trebuchet MS" w:hAnsi="Trebuchet MS" w:cs="Arial"/>
          <w:color w:val="000000"/>
          <w:sz w:val="28"/>
          <w:szCs w:val="28"/>
          <w:bdr w:val="none" w:sz="0" w:space="0" w:color="auto" w:frame="1"/>
          <w:lang w:val="en"/>
        </w:rPr>
      </w:pPr>
      <w:r>
        <w:rPr>
          <w:rFonts w:ascii="Arial" w:hAnsi="Arial" w:cs="Arial"/>
          <w:noProof/>
          <w:color w:val="0000FF"/>
          <w:sz w:val="27"/>
          <w:szCs w:val="27"/>
          <w:lang w:eastAsia="en-AU"/>
        </w:rPr>
        <w:lastRenderedPageBreak/>
        <w:drawing>
          <wp:inline distT="0" distB="0" distL="0" distR="0">
            <wp:extent cx="1335801" cy="1811216"/>
            <wp:effectExtent l="0" t="0" r="0" b="0"/>
            <wp:docPr id="5" name="Picture 5" descr="https://encrypted-tbn2.gstatic.com/images?q=tbn:ANd9GcT3sioHrKjNBR-OZrAYxP5as00U_SkVQtlqWQ9oH9kb7fBZA78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T3sioHrKjNBR-OZrAYxP5as00U_SkVQtlqWQ9oH9kb7fBZA78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932" cy="1811394"/>
                    </a:xfrm>
                    <a:prstGeom prst="rect">
                      <a:avLst/>
                    </a:prstGeom>
                    <a:noFill/>
                    <a:ln>
                      <a:noFill/>
                    </a:ln>
                  </pic:spPr>
                </pic:pic>
              </a:graphicData>
            </a:graphic>
          </wp:inline>
        </w:drawing>
      </w:r>
      <w:r w:rsidR="00811677">
        <w:rPr>
          <w:rFonts w:ascii="Trebuchet MS" w:hAnsi="Trebuchet MS" w:cs="Arial"/>
          <w:color w:val="000000"/>
          <w:sz w:val="28"/>
          <w:szCs w:val="28"/>
          <w:bdr w:val="none" w:sz="0" w:space="0" w:color="auto" w:frame="1"/>
          <w:lang w:val="en"/>
        </w:rPr>
        <w:t xml:space="preserve">     </w:t>
      </w:r>
    </w:p>
    <w:p w:rsidR="00BD4614" w:rsidRPr="007F02A9" w:rsidRDefault="007F02A9" w:rsidP="00CB522A">
      <w:pPr>
        <w:shd w:val="clear" w:color="auto" w:fill="FFFFFF"/>
        <w:spacing w:after="180" w:line="360" w:lineRule="atLeast"/>
        <w:rPr>
          <w:rFonts w:ascii="Trebuchet MS" w:hAnsi="Trebuchet MS" w:cs="Arial"/>
          <w:color w:val="000000"/>
          <w:sz w:val="24"/>
          <w:szCs w:val="24"/>
          <w:bdr w:val="none" w:sz="0" w:space="0" w:color="auto" w:frame="1"/>
          <w:lang w:val="en"/>
        </w:rPr>
      </w:pPr>
      <w:r w:rsidRPr="007F02A9">
        <w:rPr>
          <w:rFonts w:ascii="Trebuchet MS" w:hAnsi="Trebuchet MS" w:cs="Arial"/>
          <w:color w:val="000000"/>
          <w:sz w:val="24"/>
          <w:szCs w:val="24"/>
          <w:bdr w:val="none" w:sz="0" w:space="0" w:color="auto" w:frame="1"/>
          <w:lang w:val="en"/>
        </w:rPr>
        <w:t xml:space="preserve">Jumping back to 1917 the </w:t>
      </w:r>
      <w:r w:rsidR="00B52BA0" w:rsidRPr="007F02A9">
        <w:rPr>
          <w:rFonts w:ascii="Trebuchet MS" w:hAnsi="Trebuchet MS" w:cs="Arial"/>
          <w:color w:val="000000"/>
          <w:sz w:val="24"/>
          <w:szCs w:val="24"/>
          <w:bdr w:val="none" w:sz="0" w:space="0" w:color="auto" w:frame="1"/>
          <w:lang w:val="en"/>
        </w:rPr>
        <w:t>US gov</w:t>
      </w:r>
      <w:r w:rsidRPr="007F02A9">
        <w:rPr>
          <w:rFonts w:ascii="Trebuchet MS" w:hAnsi="Trebuchet MS" w:cs="Arial"/>
          <w:color w:val="000000"/>
          <w:sz w:val="24"/>
          <w:szCs w:val="24"/>
          <w:bdr w:val="none" w:sz="0" w:space="0" w:color="auto" w:frame="1"/>
          <w:lang w:val="en"/>
        </w:rPr>
        <w:t>ernment</w:t>
      </w:r>
      <w:r w:rsidR="00BD4614" w:rsidRPr="007F02A9">
        <w:rPr>
          <w:rFonts w:ascii="Trebuchet MS" w:hAnsi="Trebuchet MS" w:cs="Arial"/>
          <w:color w:val="000000"/>
          <w:sz w:val="24"/>
          <w:szCs w:val="24"/>
          <w:bdr w:val="none" w:sz="0" w:space="0" w:color="auto" w:frame="1"/>
          <w:lang w:val="en"/>
        </w:rPr>
        <w:t xml:space="preserve"> sue</w:t>
      </w:r>
      <w:r>
        <w:rPr>
          <w:rFonts w:ascii="Trebuchet MS" w:hAnsi="Trebuchet MS" w:cs="Arial"/>
          <w:color w:val="000000"/>
          <w:sz w:val="24"/>
          <w:szCs w:val="24"/>
          <w:bdr w:val="none" w:sz="0" w:space="0" w:color="auto" w:frame="1"/>
          <w:lang w:val="en"/>
        </w:rPr>
        <w:t>d</w:t>
      </w:r>
      <w:r w:rsidR="00BD4614" w:rsidRPr="007F02A9">
        <w:rPr>
          <w:rFonts w:ascii="Trebuchet MS" w:hAnsi="Trebuchet MS" w:cs="Arial"/>
          <w:color w:val="000000"/>
          <w:sz w:val="24"/>
          <w:szCs w:val="24"/>
          <w:bdr w:val="none" w:sz="0" w:space="0" w:color="auto" w:frame="1"/>
          <w:lang w:val="en"/>
        </w:rPr>
        <w:t xml:space="preserve"> Monsanto over the safety of Monsanto’s original product, saccharin. Monsanto eventually won, after several years in court. Monsanto added more and more products: </w:t>
      </w:r>
      <w:r w:rsidR="000130D7" w:rsidRPr="007F02A9">
        <w:rPr>
          <w:rFonts w:ascii="Trebuchet MS" w:hAnsi="Trebuchet MS" w:cs="Arial"/>
          <w:color w:val="000000"/>
          <w:sz w:val="24"/>
          <w:szCs w:val="24"/>
          <w:bdr w:val="none" w:sz="0" w:space="0" w:color="auto" w:frame="1"/>
          <w:lang w:val="en"/>
        </w:rPr>
        <w:t>vanillin</w:t>
      </w:r>
      <w:r w:rsidR="00BD4614" w:rsidRPr="007F02A9">
        <w:rPr>
          <w:rFonts w:ascii="Trebuchet MS" w:hAnsi="Trebuchet MS" w:cs="Arial"/>
          <w:color w:val="000000"/>
          <w:sz w:val="24"/>
          <w:szCs w:val="24"/>
          <w:bdr w:val="none" w:sz="0" w:space="0" w:color="auto" w:frame="1"/>
          <w:lang w:val="en"/>
        </w:rPr>
        <w:t xml:space="preserve"> and drugs used as sedatives and laxatives. Monsanto began making aspirin, and soon became the largest manufacturer world-wide.</w:t>
      </w:r>
    </w:p>
    <w:p w:rsidR="007F02A9" w:rsidRDefault="00CB522A" w:rsidP="007F02A9">
      <w:pPr>
        <w:spacing w:beforeAutospacing="1" w:after="96" w:line="240" w:lineRule="auto"/>
        <w:rPr>
          <w:rFonts w:ascii="Trebuchet MS" w:eastAsia="Times New Roman" w:hAnsi="Trebuchet MS" w:cs="Arial"/>
          <w:color w:val="333333"/>
          <w:sz w:val="28"/>
          <w:szCs w:val="28"/>
          <w:lang w:val="en" w:eastAsia="en-AU"/>
        </w:rPr>
      </w:pPr>
      <w:r w:rsidRPr="00747759">
        <w:rPr>
          <w:rFonts w:ascii="Trebuchet MS" w:eastAsia="Times New Roman" w:hAnsi="Trebuchet MS" w:cs="Arial"/>
          <w:b/>
          <w:bCs/>
          <w:color w:val="333333"/>
          <w:sz w:val="28"/>
          <w:szCs w:val="28"/>
          <w:lang w:val="en" w:eastAsia="en-AU"/>
        </w:rPr>
        <w:t>1976</w:t>
      </w:r>
      <w:r w:rsidRPr="00747759">
        <w:rPr>
          <w:rFonts w:ascii="Trebuchet MS" w:eastAsia="Times New Roman" w:hAnsi="Trebuchet MS" w:cs="Arial"/>
          <w:color w:val="333333"/>
          <w:sz w:val="28"/>
          <w:szCs w:val="28"/>
          <w:lang w:val="en" w:eastAsia="en-AU"/>
        </w:rPr>
        <w:t xml:space="preserve"> </w:t>
      </w:r>
      <w:r w:rsidR="007F02A9">
        <w:rPr>
          <w:rFonts w:ascii="Trebuchet MS" w:eastAsia="Times New Roman" w:hAnsi="Trebuchet MS" w:cs="Arial"/>
          <w:color w:val="333333"/>
          <w:sz w:val="28"/>
          <w:szCs w:val="28"/>
          <w:lang w:val="en" w:eastAsia="en-AU"/>
        </w:rPr>
        <w:t xml:space="preserve">PCB’s </w:t>
      </w:r>
      <w:r w:rsidR="007F02A9" w:rsidRPr="007F02A9">
        <w:rPr>
          <w:rFonts w:ascii="Trebuchet MS" w:eastAsia="Times New Roman" w:hAnsi="Trebuchet MS" w:cs="Arial"/>
          <w:color w:val="000000"/>
          <w:sz w:val="24"/>
          <w:szCs w:val="24"/>
          <w:bdr w:val="none" w:sz="0" w:space="0" w:color="auto" w:frame="1"/>
          <w:lang w:val="en" w:eastAsia="en-AU"/>
        </w:rPr>
        <w:t>(polychlorinated biphenyls)</w:t>
      </w:r>
    </w:p>
    <w:p w:rsidR="005F0DC5" w:rsidRDefault="007F02A9" w:rsidP="005F0DC5">
      <w:pPr>
        <w:spacing w:beforeAutospacing="1" w:after="96" w:line="240" w:lineRule="auto"/>
        <w:jc w:val="both"/>
        <w:rPr>
          <w:rFonts w:ascii="Trebuchet MS" w:eastAsia="Times New Roman" w:hAnsi="Trebuchet MS" w:cs="Arial"/>
          <w:color w:val="000000"/>
          <w:sz w:val="24"/>
          <w:szCs w:val="24"/>
          <w:bdr w:val="none" w:sz="0" w:space="0" w:color="auto" w:frame="1"/>
          <w:lang w:val="en" w:eastAsia="en-AU"/>
        </w:rPr>
      </w:pPr>
      <w:r w:rsidRPr="007F02A9">
        <w:rPr>
          <w:rFonts w:ascii="Trebuchet MS" w:eastAsia="Times New Roman" w:hAnsi="Trebuchet MS" w:cs="Arial"/>
          <w:color w:val="333333"/>
          <w:sz w:val="24"/>
          <w:szCs w:val="24"/>
          <w:lang w:val="en" w:eastAsia="en-AU"/>
        </w:rPr>
        <w:t xml:space="preserve">After over 50 years </w:t>
      </w:r>
      <w:r w:rsidR="00CB522A" w:rsidRPr="007F02A9">
        <w:rPr>
          <w:rFonts w:ascii="Trebuchet MS" w:eastAsia="Times New Roman" w:hAnsi="Trebuchet MS" w:cs="Arial"/>
          <w:color w:val="333333"/>
          <w:sz w:val="24"/>
          <w:szCs w:val="24"/>
          <w:lang w:val="en" w:eastAsia="en-AU"/>
        </w:rPr>
        <w:t>Monsanto</w:t>
      </w:r>
      <w:r w:rsidRPr="007F02A9">
        <w:rPr>
          <w:rFonts w:ascii="Trebuchet MS" w:eastAsia="Times New Roman" w:hAnsi="Trebuchet MS" w:cs="Arial"/>
          <w:color w:val="333333"/>
          <w:sz w:val="24"/>
          <w:szCs w:val="24"/>
          <w:lang w:val="en" w:eastAsia="en-AU"/>
        </w:rPr>
        <w:t xml:space="preserve"> finally</w:t>
      </w:r>
      <w:r w:rsidR="00CB522A" w:rsidRPr="007F02A9">
        <w:rPr>
          <w:rFonts w:ascii="Trebuchet MS" w:eastAsia="Times New Roman" w:hAnsi="Trebuchet MS" w:cs="Arial"/>
          <w:color w:val="333333"/>
          <w:sz w:val="24"/>
          <w:szCs w:val="24"/>
          <w:lang w:val="en" w:eastAsia="en-AU"/>
        </w:rPr>
        <w:t xml:space="preserve"> announced plans to phase out</w:t>
      </w:r>
      <w:r>
        <w:rPr>
          <w:rFonts w:ascii="Trebuchet MS" w:eastAsia="Times New Roman" w:hAnsi="Trebuchet MS" w:cs="Arial"/>
          <w:color w:val="333333"/>
          <w:sz w:val="24"/>
          <w:szCs w:val="24"/>
          <w:lang w:val="en" w:eastAsia="en-AU"/>
        </w:rPr>
        <w:t xml:space="preserve"> </w:t>
      </w:r>
      <w:r w:rsidR="00CB522A" w:rsidRPr="007F02A9">
        <w:rPr>
          <w:rFonts w:ascii="Trebuchet MS" w:eastAsia="Times New Roman" w:hAnsi="Trebuchet MS" w:cs="Arial"/>
          <w:color w:val="333333"/>
          <w:sz w:val="24"/>
          <w:szCs w:val="24"/>
          <w:lang w:val="en" w:eastAsia="en-AU"/>
        </w:rPr>
        <w:t>production of </w:t>
      </w:r>
      <w:r w:rsidR="00CB522A" w:rsidRPr="007F02A9">
        <w:rPr>
          <w:rFonts w:ascii="Trebuchet MS" w:eastAsia="Times New Roman" w:hAnsi="Trebuchet MS" w:cs="Arial"/>
          <w:b/>
          <w:bCs/>
          <w:color w:val="333333"/>
          <w:sz w:val="24"/>
          <w:szCs w:val="24"/>
          <w:lang w:val="en" w:eastAsia="en-AU"/>
        </w:rPr>
        <w:t>polychlorinated biphenyl (PCB)</w:t>
      </w:r>
      <w:r w:rsidR="00CB522A" w:rsidRPr="007F02A9">
        <w:rPr>
          <w:rFonts w:ascii="Trebuchet MS" w:eastAsia="Times New Roman" w:hAnsi="Trebuchet MS" w:cs="Arial"/>
          <w:color w:val="333333"/>
          <w:sz w:val="24"/>
          <w:szCs w:val="24"/>
          <w:lang w:val="en" w:eastAsia="en-AU"/>
        </w:rPr>
        <w:t>.</w:t>
      </w:r>
      <w:r>
        <w:rPr>
          <w:rFonts w:ascii="Trebuchet MS" w:eastAsia="Times New Roman" w:hAnsi="Trebuchet MS" w:cs="Arial"/>
          <w:color w:val="333333"/>
          <w:sz w:val="24"/>
          <w:szCs w:val="24"/>
          <w:lang w:val="en" w:eastAsia="en-AU"/>
        </w:rPr>
        <w:t xml:space="preserve"> </w:t>
      </w:r>
      <w:r w:rsidR="00BD4614" w:rsidRPr="007F02A9">
        <w:rPr>
          <w:rFonts w:ascii="Trebuchet MS" w:eastAsia="Times New Roman" w:hAnsi="Trebuchet MS" w:cs="Arial"/>
          <w:color w:val="000000"/>
          <w:sz w:val="24"/>
          <w:szCs w:val="24"/>
          <w:bdr w:val="none" w:sz="0" w:space="0" w:color="auto" w:frame="1"/>
          <w:lang w:val="en" w:eastAsia="en-AU"/>
        </w:rPr>
        <w:t xml:space="preserve">Monsanto </w:t>
      </w:r>
      <w:r>
        <w:rPr>
          <w:rFonts w:ascii="Trebuchet MS" w:eastAsia="Times New Roman" w:hAnsi="Trebuchet MS" w:cs="Arial"/>
          <w:color w:val="000000"/>
          <w:sz w:val="24"/>
          <w:szCs w:val="24"/>
          <w:bdr w:val="none" w:sz="0" w:space="0" w:color="auto" w:frame="1"/>
          <w:lang w:val="en" w:eastAsia="en-AU"/>
        </w:rPr>
        <w:t xml:space="preserve">initially </w:t>
      </w:r>
      <w:r w:rsidR="00BD4614" w:rsidRPr="007F02A9">
        <w:rPr>
          <w:rFonts w:ascii="Trebuchet MS" w:eastAsia="Times New Roman" w:hAnsi="Trebuchet MS" w:cs="Arial"/>
          <w:color w:val="000000"/>
          <w:sz w:val="24"/>
          <w:szCs w:val="24"/>
          <w:bdr w:val="none" w:sz="0" w:space="0" w:color="auto" w:frame="1"/>
          <w:lang w:val="en" w:eastAsia="en-AU"/>
        </w:rPr>
        <w:t xml:space="preserve">began production of PCBs </w:t>
      </w:r>
    </w:p>
    <w:p w:rsidR="00BD4614" w:rsidRDefault="00BD4614" w:rsidP="005F0DC5">
      <w:pPr>
        <w:spacing w:beforeAutospacing="1" w:after="96" w:line="240" w:lineRule="auto"/>
        <w:jc w:val="both"/>
        <w:rPr>
          <w:rFonts w:ascii="Trebuchet MS" w:eastAsia="Times New Roman" w:hAnsi="Trebuchet MS" w:cs="Arial"/>
          <w:color w:val="000000"/>
          <w:sz w:val="24"/>
          <w:szCs w:val="24"/>
          <w:bdr w:val="none" w:sz="0" w:space="0" w:color="auto" w:frame="1"/>
          <w:lang w:val="en" w:eastAsia="en-AU"/>
        </w:rPr>
      </w:pPr>
      <w:r w:rsidRPr="007F02A9">
        <w:rPr>
          <w:rFonts w:ascii="Trebuchet MS" w:eastAsia="Times New Roman" w:hAnsi="Trebuchet MS" w:cs="Arial"/>
          <w:color w:val="000000"/>
          <w:sz w:val="24"/>
          <w:szCs w:val="24"/>
          <w:bdr w:val="none" w:sz="0" w:space="0" w:color="auto" w:frame="1"/>
          <w:lang w:val="en" w:eastAsia="en-AU"/>
        </w:rPr>
        <w:t>(polychlorinated biphenyls) in the United States. Today PCBs are considered one of the gravest chemical threats on th</w:t>
      </w:r>
      <w:r w:rsidR="00747759" w:rsidRPr="007F02A9">
        <w:rPr>
          <w:rFonts w:ascii="Trebuchet MS" w:eastAsia="Times New Roman" w:hAnsi="Trebuchet MS" w:cs="Arial"/>
          <w:color w:val="000000"/>
          <w:sz w:val="24"/>
          <w:szCs w:val="24"/>
          <w:bdr w:val="none" w:sz="0" w:space="0" w:color="auto" w:frame="1"/>
          <w:lang w:val="en" w:eastAsia="en-AU"/>
        </w:rPr>
        <w:t xml:space="preserve">e planet. </w:t>
      </w:r>
      <w:r w:rsidR="001E18D9" w:rsidRPr="007F02A9">
        <w:rPr>
          <w:rFonts w:ascii="Trebuchet MS" w:eastAsia="Times New Roman" w:hAnsi="Trebuchet MS" w:cs="Arial"/>
          <w:color w:val="000000"/>
          <w:sz w:val="24"/>
          <w:szCs w:val="24"/>
          <w:bdr w:val="none" w:sz="0" w:space="0" w:color="auto" w:frame="1"/>
          <w:lang w:val="en" w:eastAsia="en-AU"/>
        </w:rPr>
        <w:t>PCBs</w:t>
      </w:r>
      <w:r w:rsidR="00747759" w:rsidRPr="007F02A9">
        <w:rPr>
          <w:rFonts w:ascii="Trebuchet MS" w:eastAsia="Times New Roman" w:hAnsi="Trebuchet MS" w:cs="Arial"/>
          <w:color w:val="000000"/>
          <w:sz w:val="24"/>
          <w:szCs w:val="24"/>
          <w:bdr w:val="none" w:sz="0" w:space="0" w:color="auto" w:frame="1"/>
          <w:lang w:val="en" w:eastAsia="en-AU"/>
        </w:rPr>
        <w:t xml:space="preserve"> widely used as </w:t>
      </w:r>
      <w:r w:rsidRPr="007F02A9">
        <w:rPr>
          <w:rFonts w:ascii="Trebuchet MS" w:eastAsia="Times New Roman" w:hAnsi="Trebuchet MS" w:cs="Arial"/>
          <w:color w:val="000000"/>
          <w:sz w:val="24"/>
          <w:szCs w:val="24"/>
          <w:bdr w:val="none" w:sz="0" w:space="0" w:color="auto" w:frame="1"/>
          <w:lang w:val="en" w:eastAsia="en-AU"/>
        </w:rPr>
        <w:t>hydraulic fluids, waterproof coatings</w:t>
      </w:r>
      <w:r w:rsidR="007F02A9">
        <w:rPr>
          <w:rFonts w:ascii="Trebuchet MS" w:eastAsia="Times New Roman" w:hAnsi="Trebuchet MS" w:cs="Arial"/>
          <w:color w:val="000000"/>
          <w:sz w:val="24"/>
          <w:szCs w:val="24"/>
          <w:bdr w:val="none" w:sz="0" w:space="0" w:color="auto" w:frame="1"/>
          <w:lang w:val="en" w:eastAsia="en-AU"/>
        </w:rPr>
        <w:t>, lubricants</w:t>
      </w:r>
      <w:r w:rsidRPr="007F02A9">
        <w:rPr>
          <w:rFonts w:ascii="Trebuchet MS" w:eastAsia="Times New Roman" w:hAnsi="Trebuchet MS" w:cs="Arial"/>
          <w:color w:val="000000"/>
          <w:sz w:val="24"/>
          <w:szCs w:val="24"/>
          <w:bdr w:val="none" w:sz="0" w:space="0" w:color="auto" w:frame="1"/>
          <w:lang w:val="en" w:eastAsia="en-AU"/>
        </w:rPr>
        <w:t xml:space="preserve"> and liquid sealants</w:t>
      </w:r>
      <w:r w:rsidR="007F02A9">
        <w:rPr>
          <w:rFonts w:ascii="Trebuchet MS" w:eastAsia="Times New Roman" w:hAnsi="Trebuchet MS" w:cs="Arial"/>
          <w:color w:val="000000"/>
          <w:sz w:val="24"/>
          <w:szCs w:val="24"/>
          <w:bdr w:val="none" w:sz="0" w:space="0" w:color="auto" w:frame="1"/>
          <w:lang w:val="en" w:eastAsia="en-AU"/>
        </w:rPr>
        <w:t>. PCB’s</w:t>
      </w:r>
      <w:r w:rsidRPr="007F02A9">
        <w:rPr>
          <w:rFonts w:ascii="Trebuchet MS" w:eastAsia="Times New Roman" w:hAnsi="Trebuchet MS" w:cs="Arial"/>
          <w:color w:val="000000"/>
          <w:sz w:val="24"/>
          <w:szCs w:val="24"/>
          <w:bdr w:val="none" w:sz="0" w:space="0" w:color="auto" w:frame="1"/>
          <w:lang w:val="en" w:eastAsia="en-AU"/>
        </w:rPr>
        <w:t xml:space="preserve"> are now virtually omnipresent in the blood and tissues of humans and wildlife around the globe</w:t>
      </w:r>
      <w:r w:rsidR="007F02A9">
        <w:rPr>
          <w:rFonts w:ascii="Trebuchet MS" w:eastAsia="Times New Roman" w:hAnsi="Trebuchet MS" w:cs="Arial"/>
          <w:color w:val="000000"/>
          <w:sz w:val="24"/>
          <w:szCs w:val="24"/>
          <w:bdr w:val="none" w:sz="0" w:space="0" w:color="auto" w:frame="1"/>
          <w:lang w:val="en" w:eastAsia="en-AU"/>
        </w:rPr>
        <w:t>!</w:t>
      </w:r>
      <w:r w:rsidR="00674C04">
        <w:rPr>
          <w:rFonts w:ascii="Trebuchet MS" w:eastAsia="Times New Roman" w:hAnsi="Trebuchet MS" w:cs="Arial"/>
          <w:color w:val="000000"/>
          <w:sz w:val="24"/>
          <w:szCs w:val="24"/>
          <w:bdr w:val="none" w:sz="0" w:space="0" w:color="auto" w:frame="1"/>
          <w:lang w:val="en" w:eastAsia="en-AU"/>
        </w:rPr>
        <w:t xml:space="preserve"> </w:t>
      </w:r>
      <w:r w:rsidRPr="007F02A9">
        <w:rPr>
          <w:rFonts w:ascii="Trebuchet MS" w:eastAsia="Times New Roman" w:hAnsi="Trebuchet MS" w:cs="Arial"/>
          <w:color w:val="000000"/>
          <w:sz w:val="24"/>
          <w:szCs w:val="24"/>
          <w:bdr w:val="none" w:sz="0" w:space="0" w:color="auto" w:frame="1"/>
          <w:lang w:val="en" w:eastAsia="en-AU"/>
        </w:rPr>
        <w:t>These</w:t>
      </w:r>
      <w:r w:rsidR="00747759" w:rsidRPr="007F02A9">
        <w:rPr>
          <w:rFonts w:ascii="Trebuchet MS" w:eastAsia="Times New Roman" w:hAnsi="Trebuchet MS" w:cs="Arial"/>
          <w:color w:val="000000"/>
          <w:sz w:val="24"/>
          <w:szCs w:val="24"/>
          <w:bdr w:val="none" w:sz="0" w:space="0" w:color="auto" w:frame="1"/>
          <w:lang w:val="en" w:eastAsia="en-AU"/>
        </w:rPr>
        <w:t xml:space="preserve"> </w:t>
      </w:r>
      <w:r w:rsidRPr="007F02A9">
        <w:rPr>
          <w:rFonts w:ascii="Trebuchet MS" w:eastAsia="Times New Roman" w:hAnsi="Trebuchet MS" w:cs="Arial"/>
          <w:color w:val="000000"/>
          <w:sz w:val="24"/>
          <w:szCs w:val="24"/>
          <w:bdr w:val="none" w:sz="0" w:space="0" w:color="auto" w:frame="1"/>
          <w:lang w:val="en" w:eastAsia="en-AU"/>
        </w:rPr>
        <w:t>days PCBs are banned from production</w:t>
      </w:r>
      <w:r w:rsidR="001C70F0" w:rsidRPr="007F02A9">
        <w:rPr>
          <w:rFonts w:ascii="Trebuchet MS" w:eastAsia="Times New Roman" w:hAnsi="Trebuchet MS" w:cs="Arial"/>
          <w:color w:val="000000"/>
          <w:sz w:val="24"/>
          <w:szCs w:val="24"/>
          <w:bdr w:val="none" w:sz="0" w:space="0" w:color="auto" w:frame="1"/>
          <w:lang w:val="en" w:eastAsia="en-AU"/>
        </w:rPr>
        <w:t>.</w:t>
      </w:r>
      <w:r w:rsidRPr="007F02A9">
        <w:rPr>
          <w:rFonts w:ascii="Trebuchet MS" w:eastAsia="Times New Roman" w:hAnsi="Trebuchet MS" w:cs="Arial"/>
          <w:color w:val="000000"/>
          <w:sz w:val="24"/>
          <w:szCs w:val="24"/>
          <w:bdr w:val="none" w:sz="0" w:space="0" w:color="auto" w:frame="1"/>
          <w:lang w:val="en" w:eastAsia="en-AU"/>
        </w:rPr>
        <w:t xml:space="preserve"> “PCB</w:t>
      </w:r>
      <w:r w:rsidR="001C70F0" w:rsidRPr="007F02A9">
        <w:rPr>
          <w:rFonts w:ascii="Trebuchet MS" w:eastAsia="Times New Roman" w:hAnsi="Trebuchet MS" w:cs="Arial"/>
          <w:color w:val="000000"/>
          <w:sz w:val="24"/>
          <w:szCs w:val="24"/>
          <w:bdr w:val="none" w:sz="0" w:space="0" w:color="auto" w:frame="1"/>
          <w:lang w:val="en" w:eastAsia="en-AU"/>
        </w:rPr>
        <w:t xml:space="preserve"> </w:t>
      </w:r>
      <w:r w:rsidRPr="007F02A9">
        <w:rPr>
          <w:rFonts w:ascii="Trebuchet MS" w:hAnsi="Trebuchet MS" w:cs="Arial"/>
          <w:color w:val="000000"/>
          <w:sz w:val="24"/>
          <w:szCs w:val="24"/>
          <w:bdr w:val="none" w:sz="0" w:space="0" w:color="auto" w:frame="1"/>
          <w:lang w:val="en"/>
        </w:rPr>
        <w:t xml:space="preserve">has been demonstrated to cause cancer, as well as a variety of other adverse health effects </w:t>
      </w:r>
      <w:r w:rsidR="007F02A9">
        <w:rPr>
          <w:rFonts w:ascii="Trebuchet MS" w:hAnsi="Trebuchet MS" w:cs="Arial"/>
          <w:color w:val="000000"/>
          <w:sz w:val="24"/>
          <w:szCs w:val="24"/>
          <w:bdr w:val="none" w:sz="0" w:space="0" w:color="auto" w:frame="1"/>
          <w:lang w:val="en"/>
        </w:rPr>
        <w:t>on the immune syst</w:t>
      </w:r>
      <w:r w:rsidRPr="007F02A9">
        <w:rPr>
          <w:rFonts w:ascii="Trebuchet MS" w:hAnsi="Trebuchet MS" w:cs="Arial"/>
          <w:color w:val="000000"/>
          <w:sz w:val="24"/>
          <w:szCs w:val="24"/>
          <w:bdr w:val="none" w:sz="0" w:space="0" w:color="auto" w:frame="1"/>
          <w:lang w:val="en"/>
        </w:rPr>
        <w:t>em, reproductive system, nervous system and endocrine system.” </w:t>
      </w:r>
      <w:r w:rsidRPr="007F02A9">
        <w:rPr>
          <w:rFonts w:ascii="Trebuchet MS" w:eastAsia="Times New Roman" w:hAnsi="Trebuchet MS" w:cs="Arial"/>
          <w:color w:val="000000"/>
          <w:sz w:val="24"/>
          <w:szCs w:val="24"/>
          <w:bdr w:val="none" w:sz="0" w:space="0" w:color="auto" w:frame="1"/>
          <w:lang w:val="en" w:eastAsia="en-AU"/>
        </w:rPr>
        <w:t xml:space="preserve"> </w:t>
      </w:r>
    </w:p>
    <w:p w:rsidR="00674C04" w:rsidRPr="004D50F1" w:rsidRDefault="00674C04" w:rsidP="005F0DC5">
      <w:pPr>
        <w:spacing w:beforeAutospacing="1" w:after="96" w:line="240" w:lineRule="auto"/>
        <w:jc w:val="both"/>
        <w:rPr>
          <w:rFonts w:ascii="Trebuchet MS" w:eastAsia="Times New Roman" w:hAnsi="Trebuchet MS" w:cs="Arial"/>
          <w:i/>
          <w:color w:val="000000"/>
          <w:sz w:val="24"/>
          <w:szCs w:val="24"/>
          <w:bdr w:val="none" w:sz="0" w:space="0" w:color="auto" w:frame="1"/>
          <w:lang w:val="en" w:eastAsia="en-AU"/>
        </w:rPr>
      </w:pPr>
      <w:r w:rsidRPr="004D50F1">
        <w:rPr>
          <w:rFonts w:ascii="Trebuchet MS" w:eastAsia="Times New Roman" w:hAnsi="Trebuchet MS" w:cs="Arial"/>
          <w:i/>
          <w:color w:val="000000"/>
          <w:sz w:val="24"/>
          <w:szCs w:val="24"/>
          <w:bdr w:val="none" w:sz="0" w:space="0" w:color="auto" w:frame="1"/>
          <w:lang w:val="en" w:eastAsia="en-AU"/>
        </w:rPr>
        <w:t>I remember those years; all New England fish was off the menu because of the PCB’s. I was doing 360’s in a Zodiac on the bay off Newport, Rhode Island and the captain (accidentally?) tipped me out. I was more concerned about getting out of the water and the PCB’s then getting wet or swimming in the cold.</w:t>
      </w:r>
    </w:p>
    <w:p w:rsidR="007F02A9" w:rsidRDefault="00CB522A" w:rsidP="007F02A9">
      <w:pPr>
        <w:spacing w:before="100" w:beforeAutospacing="1" w:after="100" w:line="240" w:lineRule="auto"/>
        <w:rPr>
          <w:rFonts w:ascii="Trebuchet MS" w:eastAsia="Times New Roman" w:hAnsi="Trebuchet MS" w:cs="Arial"/>
          <w:color w:val="333333"/>
          <w:sz w:val="28"/>
          <w:szCs w:val="28"/>
          <w:lang w:val="en" w:eastAsia="en-AU"/>
        </w:rPr>
      </w:pPr>
      <w:r w:rsidRPr="00747759">
        <w:rPr>
          <w:rFonts w:ascii="Trebuchet MS" w:eastAsia="Times New Roman" w:hAnsi="Trebuchet MS" w:cs="Arial"/>
          <w:color w:val="333333"/>
          <w:sz w:val="28"/>
          <w:szCs w:val="28"/>
          <w:lang w:val="en" w:eastAsia="en-AU"/>
        </w:rPr>
        <w:t xml:space="preserve">1979 </w:t>
      </w:r>
      <w:r w:rsidR="007F02A9">
        <w:rPr>
          <w:rFonts w:ascii="Trebuchet MS" w:eastAsia="Times New Roman" w:hAnsi="Trebuchet MS" w:cs="Arial"/>
          <w:color w:val="333333"/>
          <w:sz w:val="28"/>
          <w:szCs w:val="28"/>
          <w:lang w:val="en" w:eastAsia="en-AU"/>
        </w:rPr>
        <w:t xml:space="preserve">Agent Orange </w:t>
      </w:r>
    </w:p>
    <w:p w:rsidR="00674C04" w:rsidRPr="004D50F1" w:rsidRDefault="007F02A9" w:rsidP="007F02A9">
      <w:pPr>
        <w:spacing w:before="100" w:beforeAutospacing="1" w:after="100" w:line="240" w:lineRule="auto"/>
        <w:rPr>
          <w:rFonts w:ascii="Trebuchet MS" w:eastAsia="Times New Roman" w:hAnsi="Trebuchet MS" w:cs="Arial"/>
          <w:i/>
          <w:color w:val="333333"/>
          <w:sz w:val="24"/>
          <w:szCs w:val="24"/>
          <w:lang w:val="en" w:eastAsia="en-AU"/>
        </w:rPr>
      </w:pPr>
      <w:r w:rsidRPr="00674C04">
        <w:rPr>
          <w:rFonts w:ascii="Trebuchet MS" w:eastAsia="Times New Roman" w:hAnsi="Trebuchet MS" w:cs="Arial"/>
          <w:color w:val="333333"/>
          <w:sz w:val="24"/>
          <w:szCs w:val="24"/>
          <w:lang w:val="en" w:eastAsia="en-AU"/>
        </w:rPr>
        <w:t>Yet another</w:t>
      </w:r>
      <w:r w:rsidR="00CB522A" w:rsidRPr="00674C04">
        <w:rPr>
          <w:rFonts w:ascii="Trebuchet MS" w:eastAsia="Times New Roman" w:hAnsi="Trebuchet MS" w:cs="Arial"/>
          <w:color w:val="333333"/>
          <w:sz w:val="24"/>
          <w:szCs w:val="24"/>
          <w:lang w:val="en" w:eastAsia="en-AU"/>
        </w:rPr>
        <w:t xml:space="preserve"> lawsuit was filed against Monsanto and other manufacturers of </w:t>
      </w:r>
      <w:r w:rsidR="000130D7" w:rsidRPr="00674C04">
        <w:rPr>
          <w:rFonts w:ascii="Trebuchet MS" w:eastAsia="Times New Roman" w:hAnsi="Trebuchet MS" w:cs="Arial"/>
          <w:b/>
          <w:bCs/>
          <w:color w:val="333333"/>
          <w:sz w:val="24"/>
          <w:szCs w:val="24"/>
          <w:lang w:val="en" w:eastAsia="en-AU"/>
        </w:rPr>
        <w:t>Agent Orange</w:t>
      </w:r>
      <w:r w:rsidR="00CB522A" w:rsidRPr="00674C04">
        <w:rPr>
          <w:rFonts w:ascii="Trebuchet MS" w:eastAsia="Times New Roman" w:hAnsi="Trebuchet MS" w:cs="Arial"/>
          <w:color w:val="333333"/>
          <w:sz w:val="24"/>
          <w:szCs w:val="24"/>
          <w:lang w:val="en" w:eastAsia="en-AU"/>
        </w:rPr>
        <w:t>, a </w:t>
      </w:r>
      <w:r w:rsidR="00CB522A" w:rsidRPr="00674C04">
        <w:rPr>
          <w:rFonts w:ascii="Trebuchet MS" w:eastAsia="Times New Roman" w:hAnsi="Trebuchet MS" w:cs="Arial"/>
          <w:b/>
          <w:bCs/>
          <w:color w:val="333333"/>
          <w:sz w:val="24"/>
          <w:szCs w:val="24"/>
          <w:lang w:val="en" w:eastAsia="en-AU"/>
        </w:rPr>
        <w:t>defoliant</w:t>
      </w:r>
      <w:r w:rsidR="00CB522A" w:rsidRPr="00674C04">
        <w:rPr>
          <w:rFonts w:ascii="Trebuchet MS" w:eastAsia="Times New Roman" w:hAnsi="Trebuchet MS" w:cs="Arial"/>
          <w:color w:val="333333"/>
          <w:sz w:val="24"/>
          <w:szCs w:val="24"/>
          <w:lang w:val="en" w:eastAsia="en-AU"/>
        </w:rPr>
        <w:t> used during the</w:t>
      </w:r>
      <w:r w:rsidR="001C70F0" w:rsidRPr="00674C04">
        <w:rPr>
          <w:rFonts w:ascii="Trebuchet MS" w:eastAsia="Times New Roman" w:hAnsi="Trebuchet MS" w:cs="Arial"/>
          <w:color w:val="333333"/>
          <w:sz w:val="24"/>
          <w:szCs w:val="24"/>
          <w:lang w:val="en" w:eastAsia="en-AU"/>
        </w:rPr>
        <w:t xml:space="preserve"> </w:t>
      </w:r>
      <w:r w:rsidR="00CB522A" w:rsidRPr="00674C04">
        <w:rPr>
          <w:rFonts w:ascii="Trebuchet MS" w:eastAsia="Times New Roman" w:hAnsi="Trebuchet MS" w:cs="Arial"/>
          <w:b/>
          <w:bCs/>
          <w:color w:val="333333"/>
          <w:sz w:val="24"/>
          <w:szCs w:val="24"/>
          <w:lang w:val="en" w:eastAsia="en-AU"/>
        </w:rPr>
        <w:t>Vietnam War</w:t>
      </w:r>
      <w:r w:rsidR="00CB522A" w:rsidRPr="00674C04">
        <w:rPr>
          <w:rFonts w:ascii="Trebuchet MS" w:eastAsia="Times New Roman" w:hAnsi="Trebuchet MS" w:cs="Arial"/>
          <w:color w:val="333333"/>
          <w:sz w:val="24"/>
          <w:szCs w:val="24"/>
          <w:lang w:val="en" w:eastAsia="en-AU"/>
        </w:rPr>
        <w:t xml:space="preserve">. </w:t>
      </w:r>
      <w:r w:rsidR="00674C04" w:rsidRPr="00674C04">
        <w:rPr>
          <w:rFonts w:ascii="Trebuchet MS" w:eastAsia="Times New Roman" w:hAnsi="Trebuchet MS" w:cs="Arial"/>
          <w:color w:val="333333"/>
          <w:sz w:val="24"/>
          <w:szCs w:val="24"/>
          <w:lang w:val="en" w:eastAsia="en-AU"/>
        </w:rPr>
        <w:t>The suit c</w:t>
      </w:r>
      <w:r w:rsidR="000130D7" w:rsidRPr="00674C04">
        <w:rPr>
          <w:rFonts w:ascii="Trebuchet MS" w:eastAsia="Times New Roman" w:hAnsi="Trebuchet MS" w:cs="Arial"/>
          <w:color w:val="333333"/>
          <w:sz w:val="24"/>
          <w:szCs w:val="24"/>
          <w:lang w:val="en" w:eastAsia="en-AU"/>
        </w:rPr>
        <w:t>laim</w:t>
      </w:r>
      <w:r w:rsidR="00674C04" w:rsidRPr="00674C04">
        <w:rPr>
          <w:rFonts w:ascii="Trebuchet MS" w:eastAsia="Times New Roman" w:hAnsi="Trebuchet MS" w:cs="Arial"/>
          <w:color w:val="333333"/>
          <w:sz w:val="24"/>
          <w:szCs w:val="24"/>
          <w:lang w:val="en" w:eastAsia="en-AU"/>
        </w:rPr>
        <w:t>ed</w:t>
      </w:r>
      <w:r w:rsidR="000130D7" w:rsidRPr="00674C04">
        <w:rPr>
          <w:rFonts w:ascii="Trebuchet MS" w:eastAsia="Times New Roman" w:hAnsi="Trebuchet MS" w:cs="Arial"/>
          <w:color w:val="333333"/>
          <w:sz w:val="24"/>
          <w:szCs w:val="24"/>
          <w:lang w:val="en" w:eastAsia="en-AU"/>
        </w:rPr>
        <w:t xml:space="preserve"> that </w:t>
      </w:r>
      <w:r w:rsidR="000130D7" w:rsidRPr="00674C04">
        <w:rPr>
          <w:rFonts w:ascii="Trebuchet MS" w:eastAsia="Times New Roman" w:hAnsi="Trebuchet MS" w:cs="Arial"/>
          <w:b/>
          <w:bCs/>
          <w:color w:val="333333"/>
          <w:sz w:val="24"/>
          <w:szCs w:val="24"/>
          <w:lang w:val="en" w:eastAsia="en-AU"/>
        </w:rPr>
        <w:t>hundreds of veterans had suffered permanent damage</w:t>
      </w:r>
      <w:r w:rsidR="000130D7" w:rsidRPr="00674C04">
        <w:rPr>
          <w:rFonts w:ascii="Trebuchet MS" w:eastAsia="Times New Roman" w:hAnsi="Trebuchet MS" w:cs="Arial"/>
          <w:color w:val="333333"/>
          <w:sz w:val="24"/>
          <w:szCs w:val="24"/>
          <w:lang w:val="en" w:eastAsia="en-AU"/>
        </w:rPr>
        <w:t> because of the chemical</w:t>
      </w:r>
      <w:r w:rsidR="00674C04" w:rsidRPr="00674C04">
        <w:rPr>
          <w:rFonts w:ascii="Trebuchet MS" w:eastAsia="Times New Roman" w:hAnsi="Trebuchet MS" w:cs="Arial"/>
          <w:color w:val="333333"/>
          <w:sz w:val="24"/>
          <w:szCs w:val="24"/>
          <w:lang w:val="en" w:eastAsia="en-AU"/>
        </w:rPr>
        <w:t>.</w:t>
      </w:r>
    </w:p>
    <w:p w:rsidR="00674C04" w:rsidRPr="004D50F1" w:rsidRDefault="00674C04" w:rsidP="007F02A9">
      <w:pPr>
        <w:spacing w:before="100" w:beforeAutospacing="1" w:after="100" w:line="240" w:lineRule="auto"/>
        <w:rPr>
          <w:rFonts w:ascii="Trebuchet MS" w:eastAsia="Times New Roman" w:hAnsi="Trebuchet MS" w:cs="Arial"/>
          <w:i/>
          <w:color w:val="333333"/>
          <w:sz w:val="24"/>
          <w:szCs w:val="24"/>
          <w:lang w:val="en" w:eastAsia="en-AU"/>
        </w:rPr>
      </w:pPr>
      <w:r w:rsidRPr="004D50F1">
        <w:rPr>
          <w:rFonts w:ascii="Trebuchet MS" w:eastAsia="Times New Roman" w:hAnsi="Trebuchet MS" w:cs="Arial"/>
          <w:i/>
          <w:color w:val="333333"/>
          <w:sz w:val="24"/>
          <w:szCs w:val="24"/>
          <w:lang w:val="en" w:eastAsia="en-AU"/>
        </w:rPr>
        <w:t>These were my friends from high school who were drafted in the lottery and if they weren’t killed they came back traumatized and very ill.</w:t>
      </w:r>
      <w:r w:rsidR="004D50F1" w:rsidRPr="004D50F1">
        <w:rPr>
          <w:rFonts w:ascii="Trebuchet MS" w:eastAsia="Times New Roman" w:hAnsi="Trebuchet MS" w:cs="Arial"/>
          <w:i/>
          <w:color w:val="333333"/>
          <w:sz w:val="24"/>
          <w:szCs w:val="24"/>
          <w:lang w:val="en" w:eastAsia="en-AU"/>
        </w:rPr>
        <w:t xml:space="preserve"> I had to make a habit of never dating anyone that went to Vietnam</w:t>
      </w:r>
      <w:r w:rsidR="004D50F1">
        <w:rPr>
          <w:rFonts w:ascii="Trebuchet MS" w:eastAsia="Times New Roman" w:hAnsi="Trebuchet MS" w:cs="Arial"/>
          <w:i/>
          <w:color w:val="333333"/>
          <w:sz w:val="24"/>
          <w:szCs w:val="24"/>
          <w:lang w:val="en" w:eastAsia="en-AU"/>
        </w:rPr>
        <w:t xml:space="preserve"> but I still welcomed them back and made it to many protests and marches.</w:t>
      </w:r>
    </w:p>
    <w:p w:rsidR="004D50F1" w:rsidRDefault="00CB522A" w:rsidP="007F02A9">
      <w:pPr>
        <w:spacing w:before="100" w:beforeAutospacing="1" w:after="100" w:line="240" w:lineRule="auto"/>
        <w:rPr>
          <w:rFonts w:ascii="Trebuchet MS" w:eastAsia="Times New Roman" w:hAnsi="Trebuchet MS" w:cs="Arial"/>
          <w:color w:val="333333"/>
          <w:sz w:val="24"/>
          <w:szCs w:val="24"/>
          <w:lang w:val="en" w:eastAsia="en-AU"/>
        </w:rPr>
      </w:pPr>
      <w:r w:rsidRPr="004D50F1">
        <w:rPr>
          <w:rFonts w:ascii="Trebuchet MS" w:eastAsia="Times New Roman" w:hAnsi="Trebuchet MS" w:cs="Arial"/>
          <w:color w:val="333333"/>
          <w:sz w:val="28"/>
          <w:szCs w:val="28"/>
          <w:lang w:val="en" w:eastAsia="en-AU"/>
        </w:rPr>
        <w:t>1984 Monsanto</w:t>
      </w:r>
      <w:r w:rsidR="004D50F1">
        <w:rPr>
          <w:rFonts w:ascii="Trebuchet MS" w:eastAsia="Times New Roman" w:hAnsi="Trebuchet MS" w:cs="Arial"/>
          <w:color w:val="333333"/>
          <w:sz w:val="24"/>
          <w:szCs w:val="24"/>
          <w:lang w:val="en" w:eastAsia="en-AU"/>
        </w:rPr>
        <w:t xml:space="preserve"> S</w:t>
      </w:r>
      <w:r w:rsidR="004D50F1" w:rsidRPr="004D50F1">
        <w:rPr>
          <w:rFonts w:ascii="Trebuchet MS" w:eastAsia="Times New Roman" w:hAnsi="Trebuchet MS" w:cs="Arial"/>
          <w:color w:val="333333"/>
          <w:sz w:val="28"/>
          <w:szCs w:val="28"/>
          <w:lang w:val="en" w:eastAsia="en-AU"/>
        </w:rPr>
        <w:t>ettles</w:t>
      </w:r>
      <w:r w:rsidRPr="00674C04">
        <w:rPr>
          <w:rFonts w:ascii="Trebuchet MS" w:eastAsia="Times New Roman" w:hAnsi="Trebuchet MS" w:cs="Arial"/>
          <w:color w:val="333333"/>
          <w:sz w:val="24"/>
          <w:szCs w:val="24"/>
          <w:lang w:val="en" w:eastAsia="en-AU"/>
        </w:rPr>
        <w:t xml:space="preserve"> </w:t>
      </w:r>
    </w:p>
    <w:p w:rsidR="00CB522A" w:rsidRPr="00674C04" w:rsidRDefault="004D50F1" w:rsidP="007F02A9">
      <w:pPr>
        <w:spacing w:before="100" w:beforeAutospacing="1" w:after="100" w:line="240" w:lineRule="auto"/>
        <w:rPr>
          <w:rFonts w:ascii="Trebuchet MS" w:eastAsia="Times New Roman" w:hAnsi="Trebuchet MS" w:cs="Arial"/>
          <w:color w:val="333333"/>
          <w:sz w:val="24"/>
          <w:szCs w:val="24"/>
          <w:lang w:val="en" w:eastAsia="en-AU"/>
        </w:rPr>
      </w:pPr>
      <w:r>
        <w:rPr>
          <w:rFonts w:ascii="Trebuchet MS" w:eastAsia="Times New Roman" w:hAnsi="Trebuchet MS" w:cs="Arial"/>
          <w:color w:val="333333"/>
          <w:sz w:val="24"/>
          <w:szCs w:val="24"/>
          <w:lang w:val="en" w:eastAsia="en-AU"/>
        </w:rPr>
        <w:lastRenderedPageBreak/>
        <w:t xml:space="preserve">Mean Monsanto </w:t>
      </w:r>
      <w:r w:rsidR="00CB522A" w:rsidRPr="00674C04">
        <w:rPr>
          <w:rFonts w:ascii="Trebuchet MS" w:eastAsia="Times New Roman" w:hAnsi="Trebuchet MS" w:cs="Arial"/>
          <w:color w:val="333333"/>
          <w:sz w:val="24"/>
          <w:szCs w:val="24"/>
          <w:lang w:val="en" w:eastAsia="en-AU"/>
        </w:rPr>
        <w:t>and seven other manufacturers agreed to a </w:t>
      </w:r>
      <w:r w:rsidR="00CB522A" w:rsidRPr="00674C04">
        <w:rPr>
          <w:rFonts w:ascii="Trebuchet MS" w:eastAsia="Times New Roman" w:hAnsi="Trebuchet MS" w:cs="Arial"/>
          <w:b/>
          <w:bCs/>
          <w:color w:val="333333"/>
          <w:sz w:val="24"/>
          <w:szCs w:val="24"/>
          <w:lang w:val="en" w:eastAsia="en-AU"/>
        </w:rPr>
        <w:t xml:space="preserve">$180 million </w:t>
      </w:r>
      <w:r>
        <w:rPr>
          <w:rFonts w:ascii="Trebuchet MS" w:eastAsia="Times New Roman" w:hAnsi="Trebuchet MS" w:cs="Arial"/>
          <w:b/>
          <w:bCs/>
          <w:color w:val="333333"/>
          <w:sz w:val="24"/>
          <w:szCs w:val="24"/>
          <w:lang w:val="en" w:eastAsia="en-AU"/>
        </w:rPr>
        <w:t xml:space="preserve">dollar </w:t>
      </w:r>
      <w:r w:rsidR="00CB522A" w:rsidRPr="00674C04">
        <w:rPr>
          <w:rFonts w:ascii="Trebuchet MS" w:eastAsia="Times New Roman" w:hAnsi="Trebuchet MS" w:cs="Arial"/>
          <w:b/>
          <w:bCs/>
          <w:color w:val="333333"/>
          <w:sz w:val="24"/>
          <w:szCs w:val="24"/>
          <w:lang w:val="en" w:eastAsia="en-AU"/>
        </w:rPr>
        <w:t>settlement</w:t>
      </w:r>
      <w:r w:rsidR="00CB522A" w:rsidRPr="00674C04">
        <w:rPr>
          <w:rFonts w:ascii="Trebuchet MS" w:eastAsia="Times New Roman" w:hAnsi="Trebuchet MS" w:cs="Arial"/>
          <w:color w:val="333333"/>
          <w:sz w:val="24"/>
          <w:szCs w:val="24"/>
          <w:lang w:val="en" w:eastAsia="en-AU"/>
        </w:rPr>
        <w:t> just before the trial began. With the announcement of a settlement Monsanto’s share price, depressed because of the uncertainty over the outcome of the trial, rose substantially.</w:t>
      </w:r>
    </w:p>
    <w:p w:rsidR="001C70F0" w:rsidRPr="007F6CB9" w:rsidRDefault="001C70F0" w:rsidP="007F6CB9">
      <w:pPr>
        <w:spacing w:before="100" w:beforeAutospacing="1" w:after="100" w:line="240" w:lineRule="auto"/>
        <w:rPr>
          <w:rFonts w:ascii="Trebuchet MS" w:eastAsia="Times New Roman" w:hAnsi="Trebuchet MS" w:cs="Arial"/>
          <w:i/>
          <w:color w:val="333333"/>
          <w:sz w:val="24"/>
          <w:szCs w:val="24"/>
          <w:lang w:val="en" w:eastAsia="en-AU"/>
        </w:rPr>
      </w:pPr>
      <w:r w:rsidRPr="007F6CB9">
        <w:rPr>
          <w:rFonts w:ascii="Trebuchet MS" w:eastAsia="Times New Roman" w:hAnsi="Trebuchet MS" w:cs="Arial"/>
          <w:i/>
          <w:color w:val="333333"/>
          <w:sz w:val="24"/>
          <w:szCs w:val="24"/>
          <w:lang w:val="en" w:eastAsia="en-AU"/>
        </w:rPr>
        <w:t>I remember that time</w:t>
      </w:r>
      <w:r w:rsidR="00533B4F" w:rsidRPr="007F6CB9">
        <w:rPr>
          <w:rFonts w:ascii="Trebuchet MS" w:eastAsia="Times New Roman" w:hAnsi="Trebuchet MS" w:cs="Arial"/>
          <w:i/>
          <w:color w:val="333333"/>
          <w:sz w:val="24"/>
          <w:szCs w:val="24"/>
          <w:lang w:val="en" w:eastAsia="en-AU"/>
        </w:rPr>
        <w:t xml:space="preserve"> </w:t>
      </w:r>
      <w:r w:rsidR="007F6CB9">
        <w:rPr>
          <w:rFonts w:ascii="Trebuchet MS" w:eastAsia="Times New Roman" w:hAnsi="Trebuchet MS" w:cs="Arial"/>
          <w:i/>
          <w:color w:val="333333"/>
          <w:sz w:val="24"/>
          <w:szCs w:val="24"/>
          <w:lang w:val="en" w:eastAsia="en-AU"/>
        </w:rPr>
        <w:t>and</w:t>
      </w:r>
      <w:r w:rsidR="00533B4F" w:rsidRPr="007F6CB9">
        <w:rPr>
          <w:rFonts w:ascii="Trebuchet MS" w:eastAsia="Times New Roman" w:hAnsi="Trebuchet MS" w:cs="Arial"/>
          <w:i/>
          <w:color w:val="333333"/>
          <w:sz w:val="24"/>
          <w:szCs w:val="24"/>
          <w:lang w:val="en" w:eastAsia="en-AU"/>
        </w:rPr>
        <w:t xml:space="preserve"> demonstrated </w:t>
      </w:r>
      <w:r w:rsidR="007F6CB9">
        <w:rPr>
          <w:rFonts w:ascii="Trebuchet MS" w:eastAsia="Times New Roman" w:hAnsi="Trebuchet MS" w:cs="Arial"/>
          <w:i/>
          <w:color w:val="333333"/>
          <w:sz w:val="24"/>
          <w:szCs w:val="24"/>
          <w:lang w:val="en" w:eastAsia="en-AU"/>
        </w:rPr>
        <w:t xml:space="preserve">often </w:t>
      </w:r>
      <w:r w:rsidR="00533B4F" w:rsidRPr="007F6CB9">
        <w:rPr>
          <w:rFonts w:ascii="Trebuchet MS" w:eastAsia="Times New Roman" w:hAnsi="Trebuchet MS" w:cs="Arial"/>
          <w:i/>
          <w:color w:val="333333"/>
          <w:sz w:val="24"/>
          <w:szCs w:val="24"/>
          <w:lang w:val="en" w:eastAsia="en-AU"/>
        </w:rPr>
        <w:t xml:space="preserve">against </w:t>
      </w:r>
      <w:r w:rsidR="007F6CB9">
        <w:rPr>
          <w:rFonts w:ascii="Trebuchet MS" w:eastAsia="Times New Roman" w:hAnsi="Trebuchet MS" w:cs="Arial"/>
          <w:i/>
          <w:color w:val="333333"/>
          <w:sz w:val="24"/>
          <w:szCs w:val="24"/>
          <w:lang w:val="en" w:eastAsia="en-AU"/>
        </w:rPr>
        <w:t>Monsanto and ITT</w:t>
      </w:r>
      <w:r w:rsidR="00533B4F" w:rsidRPr="007F6CB9">
        <w:rPr>
          <w:rFonts w:ascii="Trebuchet MS" w:eastAsia="Times New Roman" w:hAnsi="Trebuchet MS" w:cs="Arial"/>
          <w:i/>
          <w:color w:val="333333"/>
          <w:sz w:val="24"/>
          <w:szCs w:val="24"/>
          <w:lang w:val="en" w:eastAsia="en-AU"/>
        </w:rPr>
        <w:t xml:space="preserve"> - </w:t>
      </w:r>
      <w:r w:rsidRPr="007F6CB9">
        <w:rPr>
          <w:rFonts w:ascii="Trebuchet MS" w:eastAsia="Times New Roman" w:hAnsi="Trebuchet MS" w:cs="Arial"/>
          <w:i/>
          <w:color w:val="333333"/>
          <w:sz w:val="24"/>
          <w:szCs w:val="24"/>
          <w:lang w:val="en" w:eastAsia="en-AU"/>
        </w:rPr>
        <w:t xml:space="preserve">WE WERE hoping </w:t>
      </w:r>
      <w:r w:rsidR="00533B4F" w:rsidRPr="007F6CB9">
        <w:rPr>
          <w:rFonts w:ascii="Trebuchet MS" w:eastAsia="Times New Roman" w:hAnsi="Trebuchet MS" w:cs="Arial"/>
          <w:i/>
          <w:color w:val="333333"/>
          <w:sz w:val="24"/>
          <w:szCs w:val="24"/>
          <w:lang w:val="en" w:eastAsia="en-AU"/>
        </w:rPr>
        <w:t xml:space="preserve">then that </w:t>
      </w:r>
      <w:r w:rsidRPr="007F6CB9">
        <w:rPr>
          <w:rFonts w:ascii="Trebuchet MS" w:eastAsia="Times New Roman" w:hAnsi="Trebuchet MS" w:cs="Arial"/>
          <w:i/>
          <w:color w:val="333333"/>
          <w:sz w:val="24"/>
          <w:szCs w:val="24"/>
          <w:lang w:val="en" w:eastAsia="en-AU"/>
        </w:rPr>
        <w:t>we had a chance then of taking them down.</w:t>
      </w:r>
      <w:r w:rsidR="007F6CB9">
        <w:rPr>
          <w:rFonts w:ascii="Trebuchet MS" w:eastAsia="Times New Roman" w:hAnsi="Trebuchet MS" w:cs="Arial"/>
          <w:i/>
          <w:color w:val="333333"/>
          <w:sz w:val="24"/>
          <w:szCs w:val="24"/>
          <w:lang w:val="en" w:eastAsia="en-AU"/>
        </w:rPr>
        <w:t xml:space="preserve"> Some gave up after the settlement (a proverbial drop in the bucket to ‘mighty’ Monsanto) and went to the beach instead.</w:t>
      </w:r>
    </w:p>
    <w:p w:rsidR="007F6CB9" w:rsidRDefault="007F6CB9" w:rsidP="001C70F0">
      <w:pPr>
        <w:rPr>
          <w:rFonts w:ascii="Trebuchet MS" w:hAnsi="Trebuchet MS" w:cs="Arial"/>
          <w:sz w:val="24"/>
          <w:szCs w:val="24"/>
          <w:lang w:val="en"/>
        </w:rPr>
      </w:pPr>
    </w:p>
    <w:p w:rsidR="007F6CB9" w:rsidRDefault="007F6CB9" w:rsidP="001C70F0">
      <w:pPr>
        <w:rPr>
          <w:rFonts w:ascii="Trebuchet MS" w:hAnsi="Trebuchet MS" w:cs="Arial"/>
          <w:sz w:val="24"/>
          <w:szCs w:val="24"/>
          <w:lang w:val="en"/>
        </w:rPr>
      </w:pPr>
      <w:r>
        <w:rPr>
          <w:rFonts w:ascii="Trebuchet MS" w:hAnsi="Trebuchet MS" w:cs="Arial"/>
          <w:sz w:val="24"/>
          <w:szCs w:val="24"/>
          <w:lang w:val="en"/>
        </w:rPr>
        <w:t xml:space="preserve">2009 </w:t>
      </w:r>
      <w:r w:rsidR="00BD4614" w:rsidRPr="007F6CB9">
        <w:rPr>
          <w:rFonts w:ascii="Trebuchet MS" w:hAnsi="Trebuchet MS" w:cs="Arial"/>
          <w:sz w:val="28"/>
          <w:szCs w:val="28"/>
          <w:lang w:val="en"/>
        </w:rPr>
        <w:t>"GM Genocide" (Genetically Modified)</w:t>
      </w:r>
    </w:p>
    <w:p w:rsidR="00533B4F" w:rsidRDefault="007F6CB9" w:rsidP="007F6CB9">
      <w:pPr>
        <w:rPr>
          <w:rFonts w:ascii="Trebuchet MS" w:hAnsi="Trebuchet MS"/>
          <w:sz w:val="28"/>
          <w:szCs w:val="28"/>
          <w:lang w:val="en-US"/>
        </w:rPr>
      </w:pPr>
      <w:r>
        <w:rPr>
          <w:rFonts w:ascii="Trebuchet MS" w:hAnsi="Trebuchet MS" w:cs="Arial"/>
          <w:sz w:val="24"/>
          <w:szCs w:val="24"/>
          <w:lang w:val="en"/>
        </w:rPr>
        <w:t>O</w:t>
      </w:r>
      <w:r w:rsidR="00BD4614" w:rsidRPr="00674C04">
        <w:rPr>
          <w:rFonts w:ascii="Trebuchet MS" w:hAnsi="Trebuchet MS" w:cs="Arial"/>
          <w:sz w:val="24"/>
          <w:szCs w:val="24"/>
          <w:lang w:val="en"/>
        </w:rPr>
        <w:t xml:space="preserve">ver 17,000 </w:t>
      </w:r>
      <w:r>
        <w:rPr>
          <w:rFonts w:ascii="Trebuchet MS" w:hAnsi="Trebuchet MS" w:cs="Arial"/>
          <w:sz w:val="24"/>
          <w:szCs w:val="24"/>
          <w:lang w:val="en"/>
        </w:rPr>
        <w:t xml:space="preserve">Indian </w:t>
      </w:r>
      <w:r w:rsidR="00BD4614" w:rsidRPr="00674C04">
        <w:rPr>
          <w:rFonts w:ascii="Trebuchet MS" w:hAnsi="Trebuchet MS" w:cs="Arial"/>
          <w:sz w:val="24"/>
          <w:szCs w:val="24"/>
          <w:lang w:val="en"/>
        </w:rPr>
        <w:t>farmers killed themselves</w:t>
      </w:r>
      <w:r>
        <w:rPr>
          <w:rFonts w:ascii="Trebuchet MS" w:hAnsi="Trebuchet MS" w:cs="Arial"/>
          <w:sz w:val="24"/>
          <w:szCs w:val="24"/>
          <w:lang w:val="en"/>
        </w:rPr>
        <w:t xml:space="preserve"> </w:t>
      </w:r>
      <w:r w:rsidR="00BD4614" w:rsidRPr="00674C04">
        <w:rPr>
          <w:rFonts w:ascii="Trebuchet MS" w:hAnsi="Trebuchet MS" w:cs="Arial"/>
          <w:sz w:val="24"/>
          <w:szCs w:val="24"/>
          <w:lang w:val="en"/>
        </w:rPr>
        <w:t>that</w:t>
      </w:r>
      <w:r>
        <w:rPr>
          <w:rFonts w:ascii="Trebuchet MS" w:hAnsi="Trebuchet MS" w:cs="Arial"/>
          <w:sz w:val="24"/>
          <w:szCs w:val="24"/>
          <w:lang w:val="en"/>
        </w:rPr>
        <w:t xml:space="preserve"> would be</w:t>
      </w:r>
      <w:r w:rsidR="00BD4614" w:rsidRPr="00674C04">
        <w:rPr>
          <w:rFonts w:ascii="Trebuchet MS" w:hAnsi="Trebuchet MS" w:cs="Arial"/>
          <w:sz w:val="24"/>
          <w:szCs w:val="24"/>
          <w:lang w:val="en"/>
        </w:rPr>
        <w:t xml:space="preserve"> 1 farmer every 30 minutes.</w:t>
      </w:r>
      <w:r>
        <w:rPr>
          <w:rFonts w:ascii="Trebuchet MS" w:hAnsi="Trebuchet MS" w:cs="Arial"/>
          <w:sz w:val="24"/>
          <w:szCs w:val="24"/>
          <w:lang w:val="en"/>
        </w:rPr>
        <w:t xml:space="preserve"> Many farmers simply drank the pesticide themselves and lay down in their ruined fields to die. </w:t>
      </w:r>
      <w:r w:rsidR="000A1C45" w:rsidRPr="007F6CB9">
        <w:rPr>
          <w:rFonts w:ascii="Trebuchet MS" w:hAnsi="Trebuchet MS"/>
          <w:sz w:val="24"/>
          <w:szCs w:val="24"/>
          <w:lang w:val="en-US"/>
        </w:rPr>
        <w:t xml:space="preserve">5 million farmers are now suing Monsanto for as much as 6.2 billion euros (around 7.7 billion US dollars). </w:t>
      </w:r>
    </w:p>
    <w:p w:rsidR="000A1C45" w:rsidRPr="00747759" w:rsidRDefault="000A1C45" w:rsidP="000A1C45">
      <w:pPr>
        <w:pStyle w:val="NormalWeb"/>
        <w:shd w:val="clear" w:color="auto" w:fill="FFFFFF"/>
        <w:rPr>
          <w:rFonts w:ascii="Trebuchet MS" w:hAnsi="Trebuchet MS"/>
          <w:sz w:val="28"/>
          <w:szCs w:val="28"/>
          <w:lang w:val="en-US"/>
        </w:rPr>
      </w:pPr>
      <w:r w:rsidRPr="00747759">
        <w:rPr>
          <w:rFonts w:ascii="Trebuchet MS" w:hAnsi="Trebuchet MS"/>
          <w:sz w:val="28"/>
          <w:szCs w:val="28"/>
          <w:lang w:val="en-US"/>
        </w:rPr>
        <w:t>2013</w:t>
      </w:r>
      <w:r w:rsidR="001C70F0">
        <w:rPr>
          <w:rFonts w:ascii="Trebuchet MS" w:hAnsi="Trebuchet MS"/>
          <w:sz w:val="28"/>
          <w:szCs w:val="28"/>
          <w:lang w:val="en-US"/>
        </w:rPr>
        <w:t xml:space="preserve"> Kansa</w:t>
      </w:r>
      <w:r w:rsidR="00533B4F">
        <w:rPr>
          <w:rFonts w:ascii="Trebuchet MS" w:hAnsi="Trebuchet MS"/>
          <w:sz w:val="28"/>
          <w:szCs w:val="28"/>
          <w:lang w:val="en-US"/>
        </w:rPr>
        <w:t>s</w:t>
      </w:r>
      <w:r w:rsidR="001C70F0">
        <w:rPr>
          <w:rFonts w:ascii="Trebuchet MS" w:hAnsi="Trebuchet MS"/>
          <w:sz w:val="28"/>
          <w:szCs w:val="28"/>
          <w:lang w:val="en-US"/>
        </w:rPr>
        <w:t xml:space="preserve"> &amp; the Great NW</w:t>
      </w:r>
    </w:p>
    <w:p w:rsidR="000A1C45" w:rsidRPr="007F6CB9" w:rsidRDefault="000A1C45" w:rsidP="000A1C45">
      <w:pPr>
        <w:pStyle w:val="NormalWeb"/>
        <w:shd w:val="clear" w:color="auto" w:fill="FFFFFF"/>
        <w:rPr>
          <w:rFonts w:ascii="Trebuchet MS" w:hAnsi="Trebuchet MS"/>
          <w:lang w:val="en-US"/>
        </w:rPr>
      </w:pPr>
      <w:r w:rsidRPr="007F6CB9">
        <w:rPr>
          <w:rFonts w:ascii="Trebuchet MS" w:hAnsi="Trebuchet MS"/>
          <w:lang w:val="en-US"/>
        </w:rPr>
        <w:t>Traditional farmers, not wanting to raise genetically-modified crops, have their work cut out for them. GM crops are invasive and experts warn that their take-over is inevitable. This world-takeover is especially believable with all of the recent news concerning contamination of the global food supply by unwanted and even unapproved genetically modified crops.</w:t>
      </w:r>
    </w:p>
    <w:p w:rsidR="000A1C45" w:rsidRPr="007F6CB9" w:rsidRDefault="000A1C45" w:rsidP="000A1C45">
      <w:pPr>
        <w:pStyle w:val="NormalWeb"/>
        <w:shd w:val="clear" w:color="auto" w:fill="FFFFFF"/>
        <w:rPr>
          <w:rFonts w:ascii="Trebuchet MS" w:hAnsi="Trebuchet MS"/>
          <w:lang w:val="en-US"/>
        </w:rPr>
      </w:pPr>
      <w:r w:rsidRPr="007F6CB9">
        <w:rPr>
          <w:rFonts w:ascii="Trebuchet MS" w:hAnsi="Trebuchet MS"/>
          <w:lang w:val="en-US"/>
        </w:rPr>
        <w:t xml:space="preserve">Similar lawsuits have been filed in Idaho and Washington </w:t>
      </w:r>
      <w:r w:rsidR="000130D7" w:rsidRPr="007F6CB9">
        <w:rPr>
          <w:rFonts w:ascii="Trebuchet MS" w:hAnsi="Trebuchet MS"/>
          <w:lang w:val="en-US"/>
        </w:rPr>
        <w:t>State</w:t>
      </w:r>
      <w:r w:rsidRPr="007F6CB9">
        <w:rPr>
          <w:rFonts w:ascii="Trebuchet MS" w:hAnsi="Trebuchet MS"/>
          <w:lang w:val="en-US"/>
        </w:rPr>
        <w:t>. The farmers are seeking class-action status, which would give them more collective power against the corporation.</w:t>
      </w:r>
    </w:p>
    <w:p w:rsidR="000A1C45" w:rsidRPr="007F6CB9" w:rsidRDefault="007F6CB9" w:rsidP="000A1C45">
      <w:pPr>
        <w:pStyle w:val="NormalWeb"/>
        <w:shd w:val="clear" w:color="auto" w:fill="FFFFFF"/>
        <w:rPr>
          <w:rFonts w:ascii="Trebuchet MS" w:hAnsi="Trebuchet MS"/>
          <w:lang w:val="en-US"/>
        </w:rPr>
      </w:pPr>
      <w:r>
        <w:rPr>
          <w:rFonts w:ascii="Trebuchet MS" w:hAnsi="Trebuchet MS"/>
          <w:lang w:val="en-US"/>
        </w:rPr>
        <w:t xml:space="preserve">Monsanto is denying all culpability. </w:t>
      </w:r>
      <w:r w:rsidR="00533B4F" w:rsidRPr="007F6CB9">
        <w:rPr>
          <w:rFonts w:ascii="Trebuchet MS" w:hAnsi="Trebuchet MS"/>
          <w:lang w:val="en-US"/>
        </w:rPr>
        <w:t>In fact</w:t>
      </w:r>
      <w:r w:rsidR="000A1C45" w:rsidRPr="007F6CB9">
        <w:rPr>
          <w:rFonts w:ascii="Trebuchet MS" w:hAnsi="Trebuchet MS"/>
          <w:lang w:val="en-US"/>
        </w:rPr>
        <w:t xml:space="preserve"> they </w:t>
      </w:r>
      <w:hyperlink r:id="rId14" w:history="1">
        <w:r w:rsidR="000A1C45" w:rsidRPr="007F6CB9">
          <w:rPr>
            <w:rStyle w:val="Hyperlink"/>
            <w:rFonts w:ascii="Trebuchet MS" w:hAnsi="Trebuchet MS"/>
            <w:lang w:val="en-US"/>
          </w:rPr>
          <w:t>pointed fingers at angry activists</w:t>
        </w:r>
      </w:hyperlink>
      <w:r w:rsidR="000A1C45" w:rsidRPr="007F6CB9">
        <w:rPr>
          <w:rFonts w:ascii="Trebuchet MS" w:hAnsi="Trebuchet MS"/>
          <w:lang w:val="en-US"/>
        </w:rPr>
        <w:t xml:space="preserve">, </w:t>
      </w:r>
      <w:bookmarkStart w:id="0" w:name="_GoBack"/>
      <w:bookmarkEnd w:id="0"/>
      <w:r w:rsidR="000A1C45" w:rsidRPr="007F6CB9">
        <w:rPr>
          <w:rFonts w:ascii="Trebuchet MS" w:hAnsi="Trebuchet MS"/>
          <w:lang w:val="en-US"/>
        </w:rPr>
        <w:t>suggesting people who want to see them go down may have planted the GM-crops in an </w:t>
      </w:r>
      <w:hyperlink r:id="rId15" w:history="1">
        <w:r w:rsidR="000A1C45" w:rsidRPr="007F6CB9">
          <w:rPr>
            <w:rStyle w:val="Hyperlink"/>
            <w:rFonts w:ascii="Trebuchet MS" w:hAnsi="Trebuchet MS"/>
            <w:lang w:val="en-US"/>
          </w:rPr>
          <w:t>effort to sabotage them</w:t>
        </w:r>
      </w:hyperlink>
      <w:r w:rsidR="000A1C45" w:rsidRPr="007F6CB9">
        <w:rPr>
          <w:rFonts w:ascii="Trebuchet MS" w:hAnsi="Trebuchet MS"/>
          <w:lang w:val="en-US"/>
        </w:rPr>
        <w:t>. This, after an unapproved strain of GM-wheat was discovered growing in an Oregon field.</w:t>
      </w:r>
    </w:p>
    <w:p w:rsidR="00811677" w:rsidRDefault="00811677" w:rsidP="000A1C45">
      <w:pPr>
        <w:pStyle w:val="NormalWeb"/>
        <w:shd w:val="clear" w:color="auto" w:fill="FFFFFF"/>
        <w:rPr>
          <w:rFonts w:ascii="Trebuchet MS" w:hAnsi="Trebuchet MS"/>
          <w:lang w:val="en-US"/>
        </w:rPr>
      </w:pPr>
    </w:p>
    <w:p w:rsidR="00533B4F" w:rsidRPr="007F6CB9" w:rsidRDefault="000A1C45" w:rsidP="000A1C45">
      <w:pPr>
        <w:pStyle w:val="NormalWeb"/>
        <w:shd w:val="clear" w:color="auto" w:fill="FFFFFF"/>
        <w:rPr>
          <w:rFonts w:ascii="Trebuchet MS" w:hAnsi="Trebuchet MS"/>
          <w:lang w:val="en-US"/>
        </w:rPr>
      </w:pPr>
      <w:r w:rsidRPr="007F6CB9">
        <w:rPr>
          <w:rFonts w:ascii="Trebuchet MS" w:hAnsi="Trebuchet MS"/>
          <w:lang w:val="en-US"/>
        </w:rPr>
        <w:t>Wheat isn’t the only genetically modified crop popping up across the globe. </w:t>
      </w:r>
      <w:hyperlink r:id="rId16" w:history="1">
        <w:r w:rsidRPr="007F6CB9">
          <w:rPr>
            <w:rStyle w:val="Hyperlink"/>
            <w:rFonts w:ascii="Trebuchet MS" w:hAnsi="Trebuchet MS"/>
            <w:lang w:val="en-US"/>
          </w:rPr>
          <w:t>GM-flax and rice</w:t>
        </w:r>
      </w:hyperlink>
      <w:r w:rsidRPr="007F6CB9">
        <w:rPr>
          <w:rFonts w:ascii="Trebuchet MS" w:hAnsi="Trebuchet MS"/>
          <w:lang w:val="en-US"/>
        </w:rPr>
        <w:t> have both been found</w:t>
      </w:r>
      <w:r w:rsidR="007F6CB9">
        <w:rPr>
          <w:rFonts w:ascii="Trebuchet MS" w:hAnsi="Trebuchet MS"/>
          <w:lang w:val="en-US"/>
        </w:rPr>
        <w:t xml:space="preserve"> as well or not well as the case may be.</w:t>
      </w:r>
    </w:p>
    <w:p w:rsidR="000A1C45" w:rsidRPr="007F6CB9" w:rsidRDefault="000A1C45" w:rsidP="000A1C45">
      <w:pPr>
        <w:pStyle w:val="NormalWeb"/>
        <w:shd w:val="clear" w:color="auto" w:fill="FFFFFF"/>
        <w:rPr>
          <w:rFonts w:ascii="Trebuchet MS" w:hAnsi="Trebuchet MS"/>
          <w:lang w:val="en-US"/>
        </w:rPr>
      </w:pPr>
      <w:r w:rsidRPr="007F6CB9">
        <w:rPr>
          <w:rFonts w:ascii="Trebuchet MS" w:hAnsi="Trebuchet MS"/>
          <w:lang w:val="en-US"/>
        </w:rPr>
        <w:t xml:space="preserve">Farmers like this latest one in Kansas are doing their part to hold Monsanto to task, demanding accountability from a corporation most interested in making money and casting blame. </w:t>
      </w:r>
      <w:r w:rsidR="001E18D9" w:rsidRPr="007F6CB9">
        <w:rPr>
          <w:rFonts w:ascii="Trebuchet MS" w:hAnsi="Trebuchet MS"/>
          <w:lang w:val="en-US"/>
        </w:rPr>
        <w:t>As global disdain for companies like Monsanto grows, we can hope to effectively loosen their grip, at the very least, and perhaps even one day demolish th</w:t>
      </w:r>
      <w:r w:rsidR="001E18D9">
        <w:rPr>
          <w:rFonts w:ascii="Trebuchet MS" w:hAnsi="Trebuchet MS"/>
          <w:lang w:val="en-US"/>
        </w:rPr>
        <w:t>is</w:t>
      </w:r>
      <w:r w:rsidR="001E18D9" w:rsidRPr="007F6CB9">
        <w:rPr>
          <w:rFonts w:ascii="Trebuchet MS" w:hAnsi="Trebuchet MS"/>
          <w:lang w:val="en-US"/>
        </w:rPr>
        <w:t xml:space="preserve"> demon.</w:t>
      </w:r>
    </w:p>
    <w:p w:rsidR="007F6CB9" w:rsidRPr="007F6CB9" w:rsidRDefault="007F6CB9" w:rsidP="007F6CB9">
      <w:pPr>
        <w:pStyle w:val="NormalWeb"/>
        <w:shd w:val="clear" w:color="auto" w:fill="FFFFFF"/>
        <w:rPr>
          <w:rFonts w:ascii="Trebuchet MS" w:hAnsi="Trebuchet MS"/>
          <w:lang w:val="en-US"/>
        </w:rPr>
      </w:pPr>
      <w:r w:rsidRPr="007F6CB9">
        <w:rPr>
          <w:rFonts w:ascii="Trebuchet MS" w:hAnsi="Trebuchet MS"/>
          <w:lang w:val="en-US"/>
        </w:rPr>
        <w:t xml:space="preserve">As the information continues to surface on Monsanto’s crimes, further lawsuits will begin to take effect. After it was ousted </w:t>
      </w:r>
      <w:r>
        <w:rPr>
          <w:rFonts w:ascii="Trebuchet MS" w:hAnsi="Trebuchet MS"/>
          <w:lang w:val="en-US"/>
        </w:rPr>
        <w:t>last</w:t>
      </w:r>
      <w:r w:rsidRPr="007F6CB9">
        <w:rPr>
          <w:rFonts w:ascii="Trebuchet MS" w:hAnsi="Trebuchet MS"/>
          <w:lang w:val="en-US"/>
        </w:rPr>
        <w:t xml:space="preserve"> January that Monsanto was running </w:t>
      </w:r>
      <w:hyperlink r:id="rId17" w:history="1">
        <w:r w:rsidRPr="007F6CB9">
          <w:rPr>
            <w:rStyle w:val="Hyperlink"/>
            <w:rFonts w:ascii="Trebuchet MS" w:hAnsi="Trebuchet MS"/>
            <w:lang w:val="en-US"/>
          </w:rPr>
          <w:t>illegal ‘slave-like’</w:t>
        </w:r>
      </w:hyperlink>
      <w:r w:rsidRPr="007F6CB9">
        <w:rPr>
          <w:rFonts w:ascii="Trebuchet MS" w:hAnsi="Trebuchet MS"/>
          <w:lang w:val="en-US"/>
        </w:rPr>
        <w:t xml:space="preserve"> working rings, more individuals became aware of just how seriously Monsanto seems to disregard their workers — so why would they care for the health of their consumers? </w:t>
      </w:r>
    </w:p>
    <w:p w:rsidR="007F6CB9" w:rsidRDefault="007F6CB9" w:rsidP="000A1C45">
      <w:pPr>
        <w:pStyle w:val="NormalWeb"/>
        <w:shd w:val="clear" w:color="auto" w:fill="FFFFFF"/>
        <w:rPr>
          <w:rFonts w:ascii="Trebuchet MS" w:hAnsi="Trebuchet MS"/>
          <w:sz w:val="28"/>
          <w:szCs w:val="28"/>
          <w:lang w:val="en-US"/>
        </w:rPr>
      </w:pPr>
    </w:p>
    <w:p w:rsidR="000130D7" w:rsidRPr="007F6CB9" w:rsidRDefault="000130D7" w:rsidP="000A1C45">
      <w:pPr>
        <w:pStyle w:val="NormalWeb"/>
        <w:shd w:val="clear" w:color="auto" w:fill="FFFFFF"/>
        <w:rPr>
          <w:rFonts w:ascii="Trebuchet MS" w:hAnsi="Trebuchet MS"/>
          <w:i/>
          <w:sz w:val="28"/>
          <w:szCs w:val="28"/>
          <w:lang w:val="en-US"/>
        </w:rPr>
      </w:pPr>
      <w:r w:rsidRPr="007F6CB9">
        <w:rPr>
          <w:rFonts w:ascii="Trebuchet MS" w:hAnsi="Trebuchet MS"/>
          <w:i/>
          <w:sz w:val="28"/>
          <w:szCs w:val="28"/>
          <w:lang w:val="en-US"/>
        </w:rPr>
        <w:t>What I am going to do</w:t>
      </w:r>
      <w:r w:rsidR="00A63B30" w:rsidRPr="007F6CB9">
        <w:rPr>
          <w:rFonts w:ascii="Trebuchet MS" w:hAnsi="Trebuchet MS"/>
          <w:i/>
          <w:sz w:val="28"/>
          <w:szCs w:val="28"/>
          <w:lang w:val="en-US"/>
        </w:rPr>
        <w:t>, for my part,</w:t>
      </w:r>
      <w:r w:rsidRPr="007F6CB9">
        <w:rPr>
          <w:rFonts w:ascii="Trebuchet MS" w:hAnsi="Trebuchet MS"/>
          <w:i/>
          <w:sz w:val="28"/>
          <w:szCs w:val="28"/>
          <w:lang w:val="en-US"/>
        </w:rPr>
        <w:t xml:space="preserve"> is</w:t>
      </w:r>
      <w:r w:rsidR="00A63B30" w:rsidRPr="007F6CB9">
        <w:rPr>
          <w:rFonts w:ascii="Trebuchet MS" w:hAnsi="Trebuchet MS"/>
          <w:i/>
          <w:sz w:val="28"/>
          <w:szCs w:val="28"/>
          <w:lang w:val="en-US"/>
        </w:rPr>
        <w:t xml:space="preserve"> to</w:t>
      </w:r>
      <w:r w:rsidRPr="007F6CB9">
        <w:rPr>
          <w:rFonts w:ascii="Trebuchet MS" w:hAnsi="Trebuchet MS"/>
          <w:i/>
          <w:sz w:val="28"/>
          <w:szCs w:val="28"/>
          <w:lang w:val="en-US"/>
        </w:rPr>
        <w:t xml:space="preserve"> offer healthy living and culinary workshops with of course no GM foods, low on the food chain, local, seasonal and organic as possible</w:t>
      </w:r>
      <w:r w:rsidR="00A63B30" w:rsidRPr="007F6CB9">
        <w:rPr>
          <w:rFonts w:ascii="Trebuchet MS" w:hAnsi="Trebuchet MS"/>
          <w:i/>
          <w:sz w:val="28"/>
          <w:szCs w:val="28"/>
          <w:lang w:val="en-US"/>
        </w:rPr>
        <w:t xml:space="preserve"> from my own </w:t>
      </w:r>
      <w:r w:rsidR="005822E9" w:rsidRPr="007F6CB9">
        <w:rPr>
          <w:rFonts w:ascii="Trebuchet MS" w:hAnsi="Trebuchet MS"/>
          <w:i/>
          <w:sz w:val="28"/>
          <w:szCs w:val="28"/>
          <w:lang w:val="en-US"/>
        </w:rPr>
        <w:t>e</w:t>
      </w:r>
      <w:r w:rsidR="004952DB" w:rsidRPr="007F6CB9">
        <w:rPr>
          <w:rFonts w:ascii="Trebuchet MS" w:hAnsi="Trebuchet MS"/>
          <w:i/>
          <w:sz w:val="28"/>
          <w:szCs w:val="28"/>
          <w:lang w:val="en-US"/>
        </w:rPr>
        <w:t xml:space="preserve"> book </w:t>
      </w:r>
      <w:r w:rsidR="00A63B30" w:rsidRPr="007F6CB9">
        <w:rPr>
          <w:rFonts w:ascii="Trebuchet MS" w:hAnsi="Trebuchet MS"/>
          <w:i/>
          <w:sz w:val="28"/>
          <w:szCs w:val="28"/>
          <w:lang w:val="en-US"/>
        </w:rPr>
        <w:t>cookbooks garnered from my travels hither and yon!</w:t>
      </w:r>
    </w:p>
    <w:sectPr w:rsidR="000130D7" w:rsidRPr="007F6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75E"/>
    <w:multiLevelType w:val="multilevel"/>
    <w:tmpl w:val="AE8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970FD"/>
    <w:multiLevelType w:val="multilevel"/>
    <w:tmpl w:val="E21C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2A"/>
    <w:rsid w:val="000130D7"/>
    <w:rsid w:val="000A1C45"/>
    <w:rsid w:val="001C70F0"/>
    <w:rsid w:val="001E18D9"/>
    <w:rsid w:val="004407C3"/>
    <w:rsid w:val="004677C8"/>
    <w:rsid w:val="004952DB"/>
    <w:rsid w:val="004D50F1"/>
    <w:rsid w:val="00533B4F"/>
    <w:rsid w:val="005822E9"/>
    <w:rsid w:val="005C5E95"/>
    <w:rsid w:val="005F0DC5"/>
    <w:rsid w:val="00674C04"/>
    <w:rsid w:val="00747759"/>
    <w:rsid w:val="00792D04"/>
    <w:rsid w:val="007F02A9"/>
    <w:rsid w:val="007F6CB9"/>
    <w:rsid w:val="00811677"/>
    <w:rsid w:val="00A63B30"/>
    <w:rsid w:val="00B52BA0"/>
    <w:rsid w:val="00B6215F"/>
    <w:rsid w:val="00B8404F"/>
    <w:rsid w:val="00B8572A"/>
    <w:rsid w:val="00BD4614"/>
    <w:rsid w:val="00CB522A"/>
    <w:rsid w:val="00DF4D78"/>
    <w:rsid w:val="00DF751A"/>
    <w:rsid w:val="00E63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522A"/>
    <w:pPr>
      <w:spacing w:before="100" w:beforeAutospacing="1" w:after="100" w:afterAutospacing="1" w:line="240" w:lineRule="auto"/>
      <w:outlineLvl w:val="1"/>
    </w:pPr>
    <w:rPr>
      <w:rFonts w:ascii="Georgia" w:eastAsia="Times New Roman" w:hAnsi="Georgia"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22A"/>
    <w:rPr>
      <w:rFonts w:ascii="Georgia" w:eastAsia="Times New Roman" w:hAnsi="Georgia" w:cs="Times New Roman"/>
      <w:sz w:val="36"/>
      <w:szCs w:val="36"/>
      <w:lang w:eastAsia="en-AU"/>
    </w:rPr>
  </w:style>
  <w:style w:type="character" w:styleId="Emphasis">
    <w:name w:val="Emphasis"/>
    <w:basedOn w:val="DefaultParagraphFont"/>
    <w:uiPriority w:val="20"/>
    <w:qFormat/>
    <w:rsid w:val="00CB522A"/>
    <w:rPr>
      <w:i/>
      <w:iCs/>
    </w:rPr>
  </w:style>
  <w:style w:type="paragraph" w:styleId="NormalWeb">
    <w:name w:val="Normal (Web)"/>
    <w:basedOn w:val="Normal"/>
    <w:uiPriority w:val="99"/>
    <w:unhideWhenUsed/>
    <w:rsid w:val="00CB522A"/>
    <w:pPr>
      <w:spacing w:after="18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522A"/>
    <w:rPr>
      <w:b/>
      <w:bCs/>
    </w:rPr>
  </w:style>
  <w:style w:type="character" w:styleId="Hyperlink">
    <w:name w:val="Hyperlink"/>
    <w:basedOn w:val="DefaultParagraphFont"/>
    <w:uiPriority w:val="99"/>
    <w:semiHidden/>
    <w:unhideWhenUsed/>
    <w:rsid w:val="00BD4614"/>
    <w:rPr>
      <w:strike w:val="0"/>
      <w:dstrike w:val="0"/>
      <w:color w:val="3970DC"/>
      <w:u w:val="none"/>
      <w:effect w:val="none"/>
    </w:rPr>
  </w:style>
  <w:style w:type="character" w:customStyle="1" w:styleId="Heading1Char">
    <w:name w:val="Heading 1 Char"/>
    <w:basedOn w:val="DefaultParagraphFont"/>
    <w:link w:val="Heading1"/>
    <w:uiPriority w:val="9"/>
    <w:rsid w:val="000A1C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B522A"/>
    <w:pPr>
      <w:spacing w:before="100" w:beforeAutospacing="1" w:after="100" w:afterAutospacing="1" w:line="240" w:lineRule="auto"/>
      <w:outlineLvl w:val="1"/>
    </w:pPr>
    <w:rPr>
      <w:rFonts w:ascii="Georgia" w:eastAsia="Times New Roman" w:hAnsi="Georgia"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22A"/>
    <w:rPr>
      <w:rFonts w:ascii="Georgia" w:eastAsia="Times New Roman" w:hAnsi="Georgia" w:cs="Times New Roman"/>
      <w:sz w:val="36"/>
      <w:szCs w:val="36"/>
      <w:lang w:eastAsia="en-AU"/>
    </w:rPr>
  </w:style>
  <w:style w:type="character" w:styleId="Emphasis">
    <w:name w:val="Emphasis"/>
    <w:basedOn w:val="DefaultParagraphFont"/>
    <w:uiPriority w:val="20"/>
    <w:qFormat/>
    <w:rsid w:val="00CB522A"/>
    <w:rPr>
      <w:i/>
      <w:iCs/>
    </w:rPr>
  </w:style>
  <w:style w:type="paragraph" w:styleId="NormalWeb">
    <w:name w:val="Normal (Web)"/>
    <w:basedOn w:val="Normal"/>
    <w:uiPriority w:val="99"/>
    <w:unhideWhenUsed/>
    <w:rsid w:val="00CB522A"/>
    <w:pPr>
      <w:spacing w:after="18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522A"/>
    <w:rPr>
      <w:b/>
      <w:bCs/>
    </w:rPr>
  </w:style>
  <w:style w:type="character" w:styleId="Hyperlink">
    <w:name w:val="Hyperlink"/>
    <w:basedOn w:val="DefaultParagraphFont"/>
    <w:uiPriority w:val="99"/>
    <w:semiHidden/>
    <w:unhideWhenUsed/>
    <w:rsid w:val="00BD4614"/>
    <w:rPr>
      <w:strike w:val="0"/>
      <w:dstrike w:val="0"/>
      <w:color w:val="3970DC"/>
      <w:u w:val="none"/>
      <w:effect w:val="none"/>
    </w:rPr>
  </w:style>
  <w:style w:type="character" w:customStyle="1" w:styleId="Heading1Char">
    <w:name w:val="Heading 1 Char"/>
    <w:basedOn w:val="DefaultParagraphFont"/>
    <w:link w:val="Heading1"/>
    <w:uiPriority w:val="9"/>
    <w:rsid w:val="000A1C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790">
      <w:bodyDiv w:val="1"/>
      <w:marLeft w:val="0"/>
      <w:marRight w:val="0"/>
      <w:marTop w:val="0"/>
      <w:marBottom w:val="0"/>
      <w:divBdr>
        <w:top w:val="none" w:sz="0" w:space="0" w:color="auto"/>
        <w:left w:val="none" w:sz="0" w:space="0" w:color="auto"/>
        <w:bottom w:val="none" w:sz="0" w:space="0" w:color="auto"/>
        <w:right w:val="none" w:sz="0" w:space="0" w:color="auto"/>
      </w:divBdr>
      <w:divsChild>
        <w:div w:id="1349215769">
          <w:marLeft w:val="0"/>
          <w:marRight w:val="0"/>
          <w:marTop w:val="0"/>
          <w:marBottom w:val="0"/>
          <w:divBdr>
            <w:top w:val="none" w:sz="0" w:space="0" w:color="auto"/>
            <w:left w:val="none" w:sz="0" w:space="0" w:color="auto"/>
            <w:bottom w:val="none" w:sz="0" w:space="0" w:color="auto"/>
            <w:right w:val="none" w:sz="0" w:space="0" w:color="auto"/>
          </w:divBdr>
          <w:divsChild>
            <w:div w:id="2092464415">
              <w:marLeft w:val="0"/>
              <w:marRight w:val="75"/>
              <w:marTop w:val="0"/>
              <w:marBottom w:val="0"/>
              <w:divBdr>
                <w:top w:val="none" w:sz="0" w:space="0" w:color="auto"/>
                <w:left w:val="none" w:sz="0" w:space="0" w:color="auto"/>
                <w:bottom w:val="none" w:sz="0" w:space="0" w:color="auto"/>
                <w:right w:val="none" w:sz="0" w:space="0" w:color="auto"/>
              </w:divBdr>
              <w:divsChild>
                <w:div w:id="6918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08179">
      <w:bodyDiv w:val="1"/>
      <w:marLeft w:val="0"/>
      <w:marRight w:val="0"/>
      <w:marTop w:val="0"/>
      <w:marBottom w:val="0"/>
      <w:divBdr>
        <w:top w:val="none" w:sz="0" w:space="0" w:color="auto"/>
        <w:left w:val="none" w:sz="0" w:space="0" w:color="auto"/>
        <w:bottom w:val="none" w:sz="0" w:space="0" w:color="auto"/>
        <w:right w:val="none" w:sz="0" w:space="0" w:color="auto"/>
      </w:divBdr>
      <w:divsChild>
        <w:div w:id="321931633">
          <w:marLeft w:val="0"/>
          <w:marRight w:val="0"/>
          <w:marTop w:val="0"/>
          <w:marBottom w:val="0"/>
          <w:divBdr>
            <w:top w:val="none" w:sz="0" w:space="0" w:color="auto"/>
            <w:left w:val="none" w:sz="0" w:space="0" w:color="auto"/>
            <w:bottom w:val="none" w:sz="0" w:space="0" w:color="auto"/>
            <w:right w:val="none" w:sz="0" w:space="0" w:color="auto"/>
          </w:divBdr>
          <w:divsChild>
            <w:div w:id="1717504498">
              <w:marLeft w:val="0"/>
              <w:marRight w:val="0"/>
              <w:marTop w:val="0"/>
              <w:marBottom w:val="0"/>
              <w:divBdr>
                <w:top w:val="none" w:sz="0" w:space="0" w:color="auto"/>
                <w:left w:val="none" w:sz="0" w:space="0" w:color="auto"/>
                <w:bottom w:val="none" w:sz="0" w:space="0" w:color="auto"/>
                <w:right w:val="none" w:sz="0" w:space="0" w:color="auto"/>
              </w:divBdr>
              <w:divsChild>
                <w:div w:id="1259366036">
                  <w:marLeft w:val="0"/>
                  <w:marRight w:val="0"/>
                  <w:marTop w:val="0"/>
                  <w:marBottom w:val="0"/>
                  <w:divBdr>
                    <w:top w:val="none" w:sz="0" w:space="0" w:color="auto"/>
                    <w:left w:val="none" w:sz="0" w:space="0" w:color="auto"/>
                    <w:bottom w:val="none" w:sz="0" w:space="0" w:color="auto"/>
                    <w:right w:val="none" w:sz="0" w:space="0" w:color="auto"/>
                  </w:divBdr>
                  <w:divsChild>
                    <w:div w:id="731192784">
                      <w:marLeft w:val="0"/>
                      <w:marRight w:val="0"/>
                      <w:marTop w:val="0"/>
                      <w:marBottom w:val="0"/>
                      <w:divBdr>
                        <w:top w:val="none" w:sz="0" w:space="0" w:color="auto"/>
                        <w:left w:val="none" w:sz="0" w:space="0" w:color="auto"/>
                        <w:bottom w:val="none" w:sz="0" w:space="0" w:color="auto"/>
                        <w:right w:val="none" w:sz="0" w:space="0" w:color="auto"/>
                      </w:divBdr>
                      <w:divsChild>
                        <w:div w:id="1385563357">
                          <w:marLeft w:val="0"/>
                          <w:marRight w:val="0"/>
                          <w:marTop w:val="0"/>
                          <w:marBottom w:val="0"/>
                          <w:divBdr>
                            <w:top w:val="none" w:sz="0" w:space="0" w:color="auto"/>
                            <w:left w:val="none" w:sz="0" w:space="0" w:color="auto"/>
                            <w:bottom w:val="none" w:sz="0" w:space="0" w:color="auto"/>
                            <w:right w:val="none" w:sz="0" w:space="0" w:color="auto"/>
                          </w:divBdr>
                          <w:divsChild>
                            <w:div w:id="914894730">
                              <w:marLeft w:val="0"/>
                              <w:marRight w:val="0"/>
                              <w:marTop w:val="0"/>
                              <w:marBottom w:val="0"/>
                              <w:divBdr>
                                <w:top w:val="none" w:sz="0" w:space="0" w:color="auto"/>
                                <w:left w:val="none" w:sz="0" w:space="0" w:color="auto"/>
                                <w:bottom w:val="none" w:sz="0" w:space="0" w:color="auto"/>
                                <w:right w:val="none" w:sz="0" w:space="0" w:color="auto"/>
                              </w:divBdr>
                              <w:divsChild>
                                <w:div w:id="2131317957">
                                  <w:marLeft w:val="0"/>
                                  <w:marRight w:val="0"/>
                                  <w:marTop w:val="0"/>
                                  <w:marBottom w:val="0"/>
                                  <w:divBdr>
                                    <w:top w:val="none" w:sz="0" w:space="0" w:color="auto"/>
                                    <w:left w:val="none" w:sz="0" w:space="0" w:color="auto"/>
                                    <w:bottom w:val="none" w:sz="0" w:space="0" w:color="auto"/>
                                    <w:right w:val="none" w:sz="0" w:space="0" w:color="auto"/>
                                  </w:divBdr>
                                  <w:divsChild>
                                    <w:div w:id="20385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5791">
      <w:bodyDiv w:val="1"/>
      <w:marLeft w:val="0"/>
      <w:marRight w:val="0"/>
      <w:marTop w:val="0"/>
      <w:marBottom w:val="0"/>
      <w:divBdr>
        <w:top w:val="none" w:sz="0" w:space="0" w:color="auto"/>
        <w:left w:val="none" w:sz="0" w:space="0" w:color="auto"/>
        <w:bottom w:val="none" w:sz="0" w:space="0" w:color="auto"/>
        <w:right w:val="none" w:sz="0" w:space="0" w:color="auto"/>
      </w:divBdr>
      <w:divsChild>
        <w:div w:id="1033387506">
          <w:marLeft w:val="0"/>
          <w:marRight w:val="0"/>
          <w:marTop w:val="0"/>
          <w:marBottom w:val="0"/>
          <w:divBdr>
            <w:top w:val="none" w:sz="0" w:space="0" w:color="auto"/>
            <w:left w:val="none" w:sz="0" w:space="0" w:color="auto"/>
            <w:bottom w:val="none" w:sz="0" w:space="0" w:color="auto"/>
            <w:right w:val="none" w:sz="0" w:space="0" w:color="auto"/>
          </w:divBdr>
          <w:divsChild>
            <w:div w:id="777065572">
              <w:marLeft w:val="0"/>
              <w:marRight w:val="0"/>
              <w:marTop w:val="0"/>
              <w:marBottom w:val="0"/>
              <w:divBdr>
                <w:top w:val="none" w:sz="0" w:space="0" w:color="auto"/>
                <w:left w:val="none" w:sz="0" w:space="0" w:color="auto"/>
                <w:bottom w:val="none" w:sz="0" w:space="0" w:color="auto"/>
                <w:right w:val="none" w:sz="0" w:space="0" w:color="auto"/>
              </w:divBdr>
              <w:divsChild>
                <w:div w:id="1339886547">
                  <w:marLeft w:val="0"/>
                  <w:marRight w:val="0"/>
                  <w:marTop w:val="0"/>
                  <w:marBottom w:val="0"/>
                  <w:divBdr>
                    <w:top w:val="none" w:sz="0" w:space="0" w:color="auto"/>
                    <w:left w:val="none" w:sz="0" w:space="0" w:color="auto"/>
                    <w:bottom w:val="none" w:sz="0" w:space="0" w:color="auto"/>
                    <w:right w:val="none" w:sz="0" w:space="0" w:color="auto"/>
                  </w:divBdr>
                  <w:divsChild>
                    <w:div w:id="2041280472">
                      <w:marLeft w:val="0"/>
                      <w:marRight w:val="0"/>
                      <w:marTop w:val="0"/>
                      <w:marBottom w:val="0"/>
                      <w:divBdr>
                        <w:top w:val="none" w:sz="0" w:space="0" w:color="auto"/>
                        <w:left w:val="none" w:sz="0" w:space="0" w:color="auto"/>
                        <w:bottom w:val="none" w:sz="0" w:space="0" w:color="auto"/>
                        <w:right w:val="none" w:sz="0" w:space="0" w:color="auto"/>
                      </w:divBdr>
                      <w:divsChild>
                        <w:div w:id="399865911">
                          <w:marLeft w:val="0"/>
                          <w:marRight w:val="0"/>
                          <w:marTop w:val="0"/>
                          <w:marBottom w:val="0"/>
                          <w:divBdr>
                            <w:top w:val="none" w:sz="0" w:space="0" w:color="auto"/>
                            <w:left w:val="none" w:sz="0" w:space="0" w:color="auto"/>
                            <w:bottom w:val="none" w:sz="0" w:space="0" w:color="auto"/>
                            <w:right w:val="none" w:sz="0" w:space="0" w:color="auto"/>
                          </w:divBdr>
                          <w:divsChild>
                            <w:div w:id="19325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16843">
      <w:bodyDiv w:val="1"/>
      <w:marLeft w:val="0"/>
      <w:marRight w:val="0"/>
      <w:marTop w:val="0"/>
      <w:marBottom w:val="0"/>
      <w:divBdr>
        <w:top w:val="none" w:sz="0" w:space="0" w:color="auto"/>
        <w:left w:val="none" w:sz="0" w:space="0" w:color="auto"/>
        <w:bottom w:val="none" w:sz="0" w:space="0" w:color="auto"/>
        <w:right w:val="none" w:sz="0" w:space="0" w:color="auto"/>
      </w:divBdr>
      <w:divsChild>
        <w:div w:id="1664897921">
          <w:marLeft w:val="0"/>
          <w:marRight w:val="0"/>
          <w:marTop w:val="100"/>
          <w:marBottom w:val="100"/>
          <w:divBdr>
            <w:top w:val="none" w:sz="0" w:space="0" w:color="auto"/>
            <w:left w:val="none" w:sz="0" w:space="0" w:color="auto"/>
            <w:bottom w:val="none" w:sz="0" w:space="0" w:color="auto"/>
            <w:right w:val="none" w:sz="0" w:space="0" w:color="auto"/>
          </w:divBdr>
          <w:divsChild>
            <w:div w:id="951984370">
              <w:marLeft w:val="0"/>
              <w:marRight w:val="0"/>
              <w:marTop w:val="0"/>
              <w:marBottom w:val="0"/>
              <w:divBdr>
                <w:top w:val="none" w:sz="0" w:space="0" w:color="auto"/>
                <w:left w:val="none" w:sz="0" w:space="0" w:color="auto"/>
                <w:bottom w:val="none" w:sz="0" w:space="0" w:color="auto"/>
                <w:right w:val="none" w:sz="0" w:space="0" w:color="auto"/>
              </w:divBdr>
              <w:divsChild>
                <w:div w:id="821001917">
                  <w:marLeft w:val="0"/>
                  <w:marRight w:val="75"/>
                  <w:marTop w:val="0"/>
                  <w:marBottom w:val="0"/>
                  <w:divBdr>
                    <w:top w:val="none" w:sz="0" w:space="0" w:color="auto"/>
                    <w:left w:val="none" w:sz="0" w:space="0" w:color="auto"/>
                    <w:bottom w:val="none" w:sz="0" w:space="0" w:color="auto"/>
                    <w:right w:val="none" w:sz="0" w:space="0" w:color="auto"/>
                  </w:divBdr>
                  <w:divsChild>
                    <w:div w:id="1279213744">
                      <w:marLeft w:val="0"/>
                      <w:marRight w:val="0"/>
                      <w:marTop w:val="0"/>
                      <w:marBottom w:val="75"/>
                      <w:divBdr>
                        <w:top w:val="none" w:sz="0" w:space="0" w:color="auto"/>
                        <w:left w:val="none" w:sz="0" w:space="0" w:color="auto"/>
                        <w:bottom w:val="none" w:sz="0" w:space="0" w:color="auto"/>
                        <w:right w:val="none" w:sz="0" w:space="0" w:color="auto"/>
                      </w:divBdr>
                      <w:divsChild>
                        <w:div w:id="369692668">
                          <w:marLeft w:val="0"/>
                          <w:marRight w:val="0"/>
                          <w:marTop w:val="0"/>
                          <w:marBottom w:val="15"/>
                          <w:divBdr>
                            <w:top w:val="none" w:sz="0" w:space="0" w:color="auto"/>
                            <w:left w:val="none" w:sz="0" w:space="0" w:color="auto"/>
                            <w:bottom w:val="none" w:sz="0" w:space="0" w:color="auto"/>
                            <w:right w:val="none" w:sz="0" w:space="0" w:color="auto"/>
                          </w:divBdr>
                          <w:divsChild>
                            <w:div w:id="1682853140">
                              <w:marLeft w:val="0"/>
                              <w:marRight w:val="0"/>
                              <w:marTop w:val="0"/>
                              <w:marBottom w:val="0"/>
                              <w:divBdr>
                                <w:top w:val="none" w:sz="0" w:space="0" w:color="auto"/>
                                <w:left w:val="none" w:sz="0" w:space="0" w:color="auto"/>
                                <w:bottom w:val="none" w:sz="0" w:space="0" w:color="auto"/>
                                <w:right w:val="none" w:sz="0" w:space="0" w:color="auto"/>
                              </w:divBdr>
                              <w:divsChild>
                                <w:div w:id="8266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11858">
      <w:bodyDiv w:val="1"/>
      <w:marLeft w:val="0"/>
      <w:marRight w:val="0"/>
      <w:marTop w:val="0"/>
      <w:marBottom w:val="0"/>
      <w:divBdr>
        <w:top w:val="none" w:sz="0" w:space="0" w:color="auto"/>
        <w:left w:val="none" w:sz="0" w:space="0" w:color="auto"/>
        <w:bottom w:val="none" w:sz="0" w:space="0" w:color="auto"/>
        <w:right w:val="none" w:sz="0" w:space="0" w:color="auto"/>
      </w:divBdr>
      <w:divsChild>
        <w:div w:id="736705965">
          <w:marLeft w:val="0"/>
          <w:marRight w:val="0"/>
          <w:marTop w:val="0"/>
          <w:marBottom w:val="0"/>
          <w:divBdr>
            <w:top w:val="none" w:sz="0" w:space="0" w:color="auto"/>
            <w:left w:val="none" w:sz="0" w:space="0" w:color="auto"/>
            <w:bottom w:val="none" w:sz="0" w:space="0" w:color="auto"/>
            <w:right w:val="none" w:sz="0" w:space="0" w:color="auto"/>
          </w:divBdr>
          <w:divsChild>
            <w:div w:id="1855682222">
              <w:marLeft w:val="0"/>
              <w:marRight w:val="75"/>
              <w:marTop w:val="0"/>
              <w:marBottom w:val="0"/>
              <w:divBdr>
                <w:top w:val="none" w:sz="0" w:space="0" w:color="auto"/>
                <w:left w:val="none" w:sz="0" w:space="0" w:color="auto"/>
                <w:bottom w:val="none" w:sz="0" w:space="0" w:color="auto"/>
                <w:right w:val="none" w:sz="0" w:space="0" w:color="auto"/>
              </w:divBdr>
              <w:divsChild>
                <w:div w:id="46225720">
                  <w:marLeft w:val="0"/>
                  <w:marRight w:val="0"/>
                  <w:marTop w:val="0"/>
                  <w:marBottom w:val="0"/>
                  <w:divBdr>
                    <w:top w:val="none" w:sz="0" w:space="0" w:color="auto"/>
                    <w:left w:val="none" w:sz="0" w:space="0" w:color="auto"/>
                    <w:bottom w:val="none" w:sz="0" w:space="0" w:color="auto"/>
                    <w:right w:val="none" w:sz="0" w:space="0" w:color="auto"/>
                  </w:divBdr>
                  <w:divsChild>
                    <w:div w:id="1824078582">
                      <w:marLeft w:val="0"/>
                      <w:marRight w:val="0"/>
                      <w:marTop w:val="0"/>
                      <w:marBottom w:val="0"/>
                      <w:divBdr>
                        <w:top w:val="none" w:sz="0" w:space="0" w:color="auto"/>
                        <w:left w:val="none" w:sz="0" w:space="0" w:color="auto"/>
                        <w:bottom w:val="none" w:sz="0" w:space="0" w:color="auto"/>
                        <w:right w:val="none" w:sz="0" w:space="0" w:color="auto"/>
                      </w:divBdr>
                      <w:divsChild>
                        <w:div w:id="516888421">
                          <w:blockQuote w:val="1"/>
                          <w:marLeft w:val="204"/>
                          <w:marRight w:val="0"/>
                          <w:marTop w:val="408"/>
                          <w:marBottom w:val="408"/>
                          <w:divBdr>
                            <w:top w:val="single" w:sz="6" w:space="10" w:color="DEDEDE"/>
                            <w:left w:val="single" w:sz="6" w:space="20" w:color="DEDEDE"/>
                            <w:bottom w:val="single" w:sz="6" w:space="10" w:color="DEDEDE"/>
                            <w:right w:val="single" w:sz="6" w:space="20" w:color="DEDEDE"/>
                          </w:divBdr>
                        </w:div>
                        <w:div w:id="267735819">
                          <w:blockQuote w:val="1"/>
                          <w:marLeft w:val="204"/>
                          <w:marRight w:val="0"/>
                          <w:marTop w:val="408"/>
                          <w:marBottom w:val="408"/>
                          <w:divBdr>
                            <w:top w:val="single" w:sz="6" w:space="10" w:color="DEDEDE"/>
                            <w:left w:val="single" w:sz="6" w:space="20" w:color="DEDEDE"/>
                            <w:bottom w:val="single" w:sz="6" w:space="10" w:color="DEDEDE"/>
                            <w:right w:val="single" w:sz="6" w:space="20" w:color="DEDEDE"/>
                          </w:divBdr>
                        </w:div>
                      </w:divsChild>
                    </w:div>
                  </w:divsChild>
                </w:div>
              </w:divsChild>
            </w:div>
          </w:divsChild>
        </w:div>
      </w:divsChild>
    </w:div>
    <w:div w:id="644746087">
      <w:bodyDiv w:val="1"/>
      <w:marLeft w:val="0"/>
      <w:marRight w:val="0"/>
      <w:marTop w:val="0"/>
      <w:marBottom w:val="0"/>
      <w:divBdr>
        <w:top w:val="none" w:sz="0" w:space="0" w:color="auto"/>
        <w:left w:val="none" w:sz="0" w:space="0" w:color="auto"/>
        <w:bottom w:val="none" w:sz="0" w:space="0" w:color="auto"/>
        <w:right w:val="none" w:sz="0" w:space="0" w:color="auto"/>
      </w:divBdr>
      <w:divsChild>
        <w:div w:id="1527795505">
          <w:marLeft w:val="0"/>
          <w:marRight w:val="0"/>
          <w:marTop w:val="0"/>
          <w:marBottom w:val="0"/>
          <w:divBdr>
            <w:top w:val="none" w:sz="0" w:space="0" w:color="auto"/>
            <w:left w:val="none" w:sz="0" w:space="0" w:color="auto"/>
            <w:bottom w:val="none" w:sz="0" w:space="0" w:color="auto"/>
            <w:right w:val="none" w:sz="0" w:space="0" w:color="auto"/>
          </w:divBdr>
          <w:divsChild>
            <w:div w:id="849877603">
              <w:marLeft w:val="0"/>
              <w:marRight w:val="0"/>
              <w:marTop w:val="0"/>
              <w:marBottom w:val="0"/>
              <w:divBdr>
                <w:top w:val="none" w:sz="0" w:space="0" w:color="auto"/>
                <w:left w:val="none" w:sz="0" w:space="0" w:color="auto"/>
                <w:bottom w:val="none" w:sz="0" w:space="0" w:color="auto"/>
                <w:right w:val="none" w:sz="0" w:space="0" w:color="auto"/>
              </w:divBdr>
              <w:divsChild>
                <w:div w:id="1344699082">
                  <w:marLeft w:val="0"/>
                  <w:marRight w:val="0"/>
                  <w:marTop w:val="0"/>
                  <w:marBottom w:val="0"/>
                  <w:divBdr>
                    <w:top w:val="none" w:sz="0" w:space="0" w:color="auto"/>
                    <w:left w:val="none" w:sz="0" w:space="0" w:color="auto"/>
                    <w:bottom w:val="none" w:sz="0" w:space="0" w:color="auto"/>
                    <w:right w:val="none" w:sz="0" w:space="0" w:color="auto"/>
                  </w:divBdr>
                  <w:divsChild>
                    <w:div w:id="623467001">
                      <w:marLeft w:val="0"/>
                      <w:marRight w:val="0"/>
                      <w:marTop w:val="0"/>
                      <w:marBottom w:val="0"/>
                      <w:divBdr>
                        <w:top w:val="none" w:sz="0" w:space="0" w:color="auto"/>
                        <w:left w:val="none" w:sz="0" w:space="0" w:color="auto"/>
                        <w:bottom w:val="none" w:sz="0" w:space="0" w:color="auto"/>
                        <w:right w:val="none" w:sz="0" w:space="0" w:color="auto"/>
                      </w:divBdr>
                      <w:divsChild>
                        <w:div w:id="1379236683">
                          <w:marLeft w:val="0"/>
                          <w:marRight w:val="0"/>
                          <w:marTop w:val="0"/>
                          <w:marBottom w:val="0"/>
                          <w:divBdr>
                            <w:top w:val="none" w:sz="0" w:space="0" w:color="auto"/>
                            <w:left w:val="none" w:sz="0" w:space="0" w:color="auto"/>
                            <w:bottom w:val="none" w:sz="0" w:space="0" w:color="auto"/>
                            <w:right w:val="none" w:sz="0" w:space="0" w:color="auto"/>
                          </w:divBdr>
                          <w:divsChild>
                            <w:div w:id="687605328">
                              <w:marLeft w:val="0"/>
                              <w:marRight w:val="0"/>
                              <w:marTop w:val="0"/>
                              <w:marBottom w:val="0"/>
                              <w:divBdr>
                                <w:top w:val="none" w:sz="0" w:space="0" w:color="auto"/>
                                <w:left w:val="none" w:sz="0" w:space="0" w:color="auto"/>
                                <w:bottom w:val="none" w:sz="0" w:space="0" w:color="auto"/>
                                <w:right w:val="none" w:sz="0" w:space="0" w:color="auto"/>
                              </w:divBdr>
                            </w:div>
                            <w:div w:id="897935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09709">
      <w:bodyDiv w:val="1"/>
      <w:marLeft w:val="0"/>
      <w:marRight w:val="0"/>
      <w:marTop w:val="0"/>
      <w:marBottom w:val="0"/>
      <w:divBdr>
        <w:top w:val="none" w:sz="0" w:space="0" w:color="auto"/>
        <w:left w:val="none" w:sz="0" w:space="0" w:color="auto"/>
        <w:bottom w:val="none" w:sz="0" w:space="0" w:color="auto"/>
        <w:right w:val="none" w:sz="0" w:space="0" w:color="auto"/>
      </w:divBdr>
      <w:divsChild>
        <w:div w:id="2016297158">
          <w:marLeft w:val="0"/>
          <w:marRight w:val="0"/>
          <w:marTop w:val="0"/>
          <w:marBottom w:val="0"/>
          <w:divBdr>
            <w:top w:val="none" w:sz="0" w:space="0" w:color="auto"/>
            <w:left w:val="none" w:sz="0" w:space="0" w:color="auto"/>
            <w:bottom w:val="none" w:sz="0" w:space="0" w:color="auto"/>
            <w:right w:val="none" w:sz="0" w:space="0" w:color="auto"/>
          </w:divBdr>
          <w:divsChild>
            <w:div w:id="1814325178">
              <w:marLeft w:val="0"/>
              <w:marRight w:val="0"/>
              <w:marTop w:val="0"/>
              <w:marBottom w:val="0"/>
              <w:divBdr>
                <w:top w:val="none" w:sz="0" w:space="0" w:color="auto"/>
                <w:left w:val="none" w:sz="0" w:space="0" w:color="auto"/>
                <w:bottom w:val="none" w:sz="0" w:space="0" w:color="auto"/>
                <w:right w:val="none" w:sz="0" w:space="0" w:color="auto"/>
              </w:divBdr>
              <w:divsChild>
                <w:div w:id="334306292">
                  <w:marLeft w:val="0"/>
                  <w:marRight w:val="0"/>
                  <w:marTop w:val="0"/>
                  <w:marBottom w:val="0"/>
                  <w:divBdr>
                    <w:top w:val="none" w:sz="0" w:space="0" w:color="auto"/>
                    <w:left w:val="none" w:sz="0" w:space="0" w:color="auto"/>
                    <w:bottom w:val="none" w:sz="0" w:space="0" w:color="auto"/>
                    <w:right w:val="none" w:sz="0" w:space="0" w:color="auto"/>
                  </w:divBdr>
                  <w:divsChild>
                    <w:div w:id="173492997">
                      <w:marLeft w:val="0"/>
                      <w:marRight w:val="0"/>
                      <w:marTop w:val="0"/>
                      <w:marBottom w:val="0"/>
                      <w:divBdr>
                        <w:top w:val="none" w:sz="0" w:space="0" w:color="auto"/>
                        <w:left w:val="none" w:sz="0" w:space="0" w:color="auto"/>
                        <w:bottom w:val="none" w:sz="0" w:space="0" w:color="auto"/>
                        <w:right w:val="none" w:sz="0" w:space="0" w:color="auto"/>
                      </w:divBdr>
                      <w:divsChild>
                        <w:div w:id="16549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docid=mkj2VWGpRc1JeM&amp;tbnid=fNnggkGyLKnwQM:&amp;ved=0CAUQjRw&amp;url=http%3A%2F%2Fprogresscityusa.com%2F2010%2F07%2F25%2Fthat-mighty-microscope%2F&amp;ei=GYWCU4OnBIXhkAWK04DoBw&amp;bvm=bv.67720277,d.dGI&amp;psig=AFQjCNGdiQCURCqSj4XIsbI6icYqpofhFQ&amp;ust=1401148854155069"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oogle.com.au/imgres?imgurl=https%3A%2F%2Fi0.wp.com%2Fbestmeal.info%2Fimages%2Fdocumentaries%2Fsweet-misery.png&amp;imgrefurl=https%3A%2F%2Fmendonews.wordpress.com%2F2011%2F06%2F23%2Fmonsanto-kills-the-dark-history-of-the-worlds-largest-seed-owner%2F&amp;h=326&amp;w=240&amp;tbnid=a1UGLCMFiHzHAM%3A&amp;zoom=1&amp;docid=pqDx51tCewB2BM&amp;itg=1&amp;hl=en&amp;ei=jo6CU96BIcfUkwW5xoD4BA&amp;tbm=isch&amp;ved=0CJsBEDMoPzA_&amp;iact=rc&amp;uact=3&amp;dur=10894&amp;page=2&amp;start=27&amp;ndsp=40" TargetMode="External"/><Relationship Id="rId17" Type="http://schemas.openxmlformats.org/officeDocument/2006/relationships/hyperlink" Target="http://naturalsociety.com/monsanto-abusing-illegal-workers-in-slave-like-conditions/" TargetMode="External"/><Relationship Id="rId2" Type="http://schemas.openxmlformats.org/officeDocument/2006/relationships/styles" Target="styles.xml"/><Relationship Id="rId16" Type="http://schemas.openxmlformats.org/officeDocument/2006/relationships/hyperlink" Target="http://naturalsociety.com/gm-flax-contaminated-world-food-supply-since-90s/" TargetMode="External"/><Relationship Id="rId1" Type="http://schemas.openxmlformats.org/officeDocument/2006/relationships/numbering" Target="numbering.xml"/><Relationship Id="rId6" Type="http://schemas.openxmlformats.org/officeDocument/2006/relationships/hyperlink" Target="http://www.google.com.au/imgres?imgurl=http%3A%2F%2Fmedia-cache-ec0.pinimg.com%2F236x%2F92%2Fff%2F78%2F92ff783d2342823133dbe790fe82d7ac.jpg&amp;imgrefurl=http%3A%2F%2Fwww.pinterest.com%2Fthemeparkfan%2Fmy-favorite-ride-adventure-to-enter-space%2F&amp;h=243&amp;w=236&amp;tbnid=V2dgNgR6V5BluM%3A&amp;zoom=1&amp;docid=D9tzk2r8jtOZZM&amp;hl=en&amp;ei=X4SCU6CyEtCqkgWqxIDQBA&amp;tbm=isch&amp;ved=0CF0QMyhVMFU4ZA&amp;iact=rc&amp;uact=3&amp;dur=841&amp;page=6&amp;start=176&amp;ndsp=39"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oston.com/business/news/2013/06/21/monsanto-suggests-sabotage-modified-wheat-case/hskMRn3rOKmkw4nKjYjiBO/story.html" TargetMode="External"/><Relationship Id="rId10" Type="http://schemas.openxmlformats.org/officeDocument/2006/relationships/hyperlink" Target="http://www.google.com.au/url?sa=i&amp;rct=j&amp;q=&amp;esrc=s&amp;source=images&amp;cd=&amp;cad=rja&amp;uact=8&amp;docid=YcCaz82CfslJRM&amp;tbnid=m3PC3qGcc0SKdM:&amp;ved=0CAUQjRw&amp;url=http%3A%2F%2Fintenze-n-morgan.tumblr.com%2F&amp;ei=-YSCU_avKoelkAWIg4GgBQ&amp;bvm=bv.67720277,d.dGI&amp;psig=AFQjCNGdiQCURCqSj4XIsbI6icYqpofhFQ&amp;ust=14011488541550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aturalsociety.com/monsanto-blames-gm-wheat-contamination-activ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dc:creator>
  <cp:lastModifiedBy>Wilder</cp:lastModifiedBy>
  <cp:revision>14</cp:revision>
  <dcterms:created xsi:type="dcterms:W3CDTF">2014-05-21T09:57:00Z</dcterms:created>
  <dcterms:modified xsi:type="dcterms:W3CDTF">2014-05-26T00:50:00Z</dcterms:modified>
</cp:coreProperties>
</file>